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969" w:type="dxa"/>
        <w:jc w:val="right"/>
        <w:tblLook w:val="01E0"/>
      </w:tblPr>
      <w:tblGrid>
        <w:gridCol w:w="3969"/>
      </w:tblGrid>
      <w:tr w:rsidR="00512804" w:rsidRPr="00AE27D0" w:rsidTr="00512804">
        <w:trPr>
          <w:jc w:val="right"/>
        </w:trPr>
        <w:tc>
          <w:tcPr>
            <w:tcW w:w="3969" w:type="dxa"/>
          </w:tcPr>
          <w:p w:rsidR="00512804" w:rsidRPr="00AE27D0" w:rsidRDefault="00512804" w:rsidP="00512804">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extent cx="863600" cy="755650"/>
                  <wp:effectExtent l="19050" t="0" r="0" b="0"/>
                  <wp:docPr id="1" name="Рисунок 1" descr="Logo_B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AF"/>
                          <pic:cNvPicPr>
                            <a:picLocks noChangeAspect="1" noChangeArrowheads="1"/>
                          </pic:cNvPicPr>
                        </pic:nvPicPr>
                        <pic:blipFill>
                          <a:blip r:embed="rId4" cstate="print"/>
                          <a:srcRect/>
                          <a:stretch>
                            <a:fillRect/>
                          </a:stretch>
                        </pic:blipFill>
                        <pic:spPr bwMode="auto">
                          <a:xfrm>
                            <a:off x="0" y="0"/>
                            <a:ext cx="863600" cy="755650"/>
                          </a:xfrm>
                          <a:prstGeom prst="rect">
                            <a:avLst/>
                          </a:prstGeom>
                          <a:noFill/>
                          <a:ln w="9525">
                            <a:noFill/>
                            <a:miter lim="800000"/>
                            <a:headEnd/>
                            <a:tailEnd/>
                          </a:ln>
                        </pic:spPr>
                      </pic:pic>
                    </a:graphicData>
                  </a:graphic>
                </wp:inline>
              </w:drawing>
            </w:r>
          </w:p>
        </w:tc>
      </w:tr>
      <w:tr w:rsidR="00512804" w:rsidRPr="00A03E39" w:rsidTr="00512804">
        <w:trPr>
          <w:jc w:val="right"/>
        </w:trPr>
        <w:tc>
          <w:tcPr>
            <w:tcW w:w="3969" w:type="dxa"/>
          </w:tcPr>
          <w:p w:rsidR="00512804" w:rsidRPr="005C7C20" w:rsidRDefault="00512804" w:rsidP="00512804">
            <w:pPr>
              <w:spacing w:before="120" w:after="120" w:line="240" w:lineRule="auto"/>
              <w:rPr>
                <w:rFonts w:ascii="Times New Roman" w:hAnsi="Times New Roman"/>
                <w:b/>
                <w:sz w:val="28"/>
                <w:szCs w:val="28"/>
              </w:rPr>
            </w:pPr>
            <w:r w:rsidRPr="005C7C20">
              <w:rPr>
                <w:rFonts w:ascii="Times New Roman" w:hAnsi="Times New Roman"/>
                <w:b/>
                <w:sz w:val="28"/>
                <w:szCs w:val="28"/>
              </w:rPr>
              <w:t>УТВЕРЖДЕНО</w:t>
            </w:r>
          </w:p>
          <w:p w:rsidR="00512804" w:rsidRPr="005C7C20" w:rsidRDefault="00512804" w:rsidP="00512804">
            <w:pPr>
              <w:spacing w:after="0" w:line="240" w:lineRule="auto"/>
              <w:rPr>
                <w:rFonts w:ascii="Times New Roman" w:hAnsi="Times New Roman"/>
                <w:sz w:val="28"/>
                <w:szCs w:val="28"/>
              </w:rPr>
            </w:pPr>
            <w:r w:rsidRPr="005C7C20">
              <w:rPr>
                <w:rFonts w:ascii="Times New Roman" w:hAnsi="Times New Roman"/>
                <w:sz w:val="28"/>
                <w:szCs w:val="28"/>
              </w:rPr>
              <w:t>Решением Президиума БАФ</w:t>
            </w:r>
          </w:p>
          <w:p w:rsidR="00512804" w:rsidRPr="005C7C20" w:rsidRDefault="00512804" w:rsidP="00512804">
            <w:pPr>
              <w:spacing w:after="0" w:line="240" w:lineRule="auto"/>
              <w:rPr>
                <w:rFonts w:ascii="Times New Roman" w:hAnsi="Times New Roman"/>
                <w:sz w:val="28"/>
                <w:szCs w:val="28"/>
              </w:rPr>
            </w:pPr>
            <w:r w:rsidRPr="005C7C20">
              <w:rPr>
                <w:rFonts w:ascii="Times New Roman" w:hAnsi="Times New Roman"/>
                <w:sz w:val="28"/>
                <w:szCs w:val="28"/>
              </w:rPr>
              <w:t>от  _________2014</w:t>
            </w:r>
          </w:p>
          <w:p w:rsidR="00512804" w:rsidRPr="005C7C20" w:rsidRDefault="00512804" w:rsidP="00512804">
            <w:pPr>
              <w:spacing w:after="0" w:line="240" w:lineRule="auto"/>
              <w:rPr>
                <w:rFonts w:ascii="Times New Roman" w:hAnsi="Times New Roman"/>
                <w:sz w:val="28"/>
                <w:szCs w:val="28"/>
              </w:rPr>
            </w:pPr>
            <w:r w:rsidRPr="005C7C20">
              <w:rPr>
                <w:rFonts w:ascii="Times New Roman" w:hAnsi="Times New Roman"/>
                <w:sz w:val="28"/>
                <w:szCs w:val="28"/>
              </w:rPr>
              <w:t>Председатель Президиума</w:t>
            </w:r>
          </w:p>
          <w:p w:rsidR="00512804" w:rsidRPr="005C7C20" w:rsidRDefault="00512804" w:rsidP="00512804">
            <w:pPr>
              <w:spacing w:after="0" w:line="240" w:lineRule="auto"/>
              <w:rPr>
                <w:rFonts w:ascii="Times New Roman" w:hAnsi="Times New Roman"/>
                <w:sz w:val="28"/>
                <w:szCs w:val="28"/>
              </w:rPr>
            </w:pPr>
          </w:p>
          <w:p w:rsidR="00512804" w:rsidRPr="005C7C20" w:rsidRDefault="00512804" w:rsidP="00512804">
            <w:pPr>
              <w:spacing w:after="0" w:line="240" w:lineRule="auto"/>
              <w:rPr>
                <w:rFonts w:ascii="Times New Roman" w:hAnsi="Times New Roman"/>
                <w:sz w:val="28"/>
                <w:szCs w:val="28"/>
              </w:rPr>
            </w:pPr>
            <w:r w:rsidRPr="005C7C20">
              <w:rPr>
                <w:rFonts w:ascii="Times New Roman" w:hAnsi="Times New Roman"/>
                <w:sz w:val="28"/>
                <w:szCs w:val="28"/>
              </w:rPr>
              <w:t>_____________ А.С.Пашкевич</w:t>
            </w:r>
          </w:p>
          <w:p w:rsidR="00512804" w:rsidRPr="00A03E39" w:rsidRDefault="00512804" w:rsidP="00512804">
            <w:pPr>
              <w:spacing w:after="0" w:line="240" w:lineRule="auto"/>
              <w:rPr>
                <w:rFonts w:ascii="Times New Roman" w:hAnsi="Times New Roman"/>
                <w:sz w:val="28"/>
                <w:szCs w:val="28"/>
              </w:rPr>
            </w:pPr>
            <w:r w:rsidRPr="005C7C20">
              <w:rPr>
                <w:rFonts w:ascii="Times New Roman" w:hAnsi="Times New Roman"/>
                <w:sz w:val="28"/>
                <w:szCs w:val="28"/>
              </w:rPr>
              <w:t>____.04.2014</w:t>
            </w:r>
          </w:p>
        </w:tc>
      </w:tr>
    </w:tbl>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6B2EDC" w:rsidP="00512804">
      <w:pPr>
        <w:widowControl w:val="0"/>
        <w:autoSpaceDE w:val="0"/>
        <w:autoSpaceDN w:val="0"/>
        <w:adjustRightInd w:val="0"/>
        <w:spacing w:after="0" w:line="360" w:lineRule="auto"/>
        <w:jc w:val="center"/>
        <w:rPr>
          <w:rFonts w:ascii="Times New Roman" w:eastAsiaTheme="minorEastAsia" w:hAnsi="Times New Roman" w:cs="Times New Roman"/>
          <w:b/>
          <w:bCs/>
          <w:sz w:val="36"/>
          <w:szCs w:val="24"/>
          <w:lang w:eastAsia="ru-RU"/>
        </w:rPr>
      </w:pPr>
      <w:r w:rsidRPr="00512804">
        <w:rPr>
          <w:rFonts w:ascii="Times New Roman" w:eastAsiaTheme="minorEastAsia" w:hAnsi="Times New Roman" w:cs="Times New Roman"/>
          <w:b/>
          <w:bCs/>
          <w:sz w:val="36"/>
          <w:szCs w:val="24"/>
          <w:lang w:eastAsia="ru-RU"/>
        </w:rPr>
        <w:t xml:space="preserve">Общий регламент </w:t>
      </w:r>
    </w:p>
    <w:p w:rsidR="00512804" w:rsidRDefault="006B2EDC" w:rsidP="00512804">
      <w:pPr>
        <w:widowControl w:val="0"/>
        <w:autoSpaceDE w:val="0"/>
        <w:autoSpaceDN w:val="0"/>
        <w:adjustRightInd w:val="0"/>
        <w:spacing w:after="0" w:line="360" w:lineRule="auto"/>
        <w:jc w:val="center"/>
        <w:rPr>
          <w:rFonts w:ascii="Times New Roman" w:eastAsiaTheme="minorEastAsia" w:hAnsi="Times New Roman" w:cs="Times New Roman"/>
          <w:b/>
          <w:bCs/>
          <w:sz w:val="36"/>
          <w:szCs w:val="24"/>
          <w:lang w:eastAsia="ru-RU"/>
        </w:rPr>
      </w:pPr>
      <w:r w:rsidRPr="00512804">
        <w:rPr>
          <w:rFonts w:ascii="Times New Roman" w:eastAsiaTheme="minorEastAsia" w:hAnsi="Times New Roman" w:cs="Times New Roman"/>
          <w:b/>
          <w:bCs/>
          <w:sz w:val="36"/>
          <w:szCs w:val="24"/>
          <w:lang w:eastAsia="ru-RU"/>
        </w:rPr>
        <w:t>Чемпионата Р</w:t>
      </w:r>
      <w:r w:rsidR="00512804">
        <w:rPr>
          <w:rFonts w:ascii="Times New Roman" w:eastAsiaTheme="minorEastAsia" w:hAnsi="Times New Roman" w:cs="Times New Roman"/>
          <w:b/>
          <w:bCs/>
          <w:sz w:val="36"/>
          <w:szCs w:val="24"/>
          <w:lang w:eastAsia="ru-RU"/>
        </w:rPr>
        <w:t xml:space="preserve">еспублики Беларусь 2014 года </w:t>
      </w:r>
    </w:p>
    <w:p w:rsidR="006B2EDC" w:rsidRPr="00512804" w:rsidRDefault="00512804" w:rsidP="00512804">
      <w:pPr>
        <w:widowControl w:val="0"/>
        <w:autoSpaceDE w:val="0"/>
        <w:autoSpaceDN w:val="0"/>
        <w:adjustRightInd w:val="0"/>
        <w:spacing w:after="0" w:line="360" w:lineRule="auto"/>
        <w:jc w:val="center"/>
        <w:rPr>
          <w:rFonts w:ascii="Times New Roman" w:eastAsiaTheme="minorEastAsia" w:hAnsi="Times New Roman" w:cs="Times New Roman"/>
          <w:b/>
          <w:bCs/>
          <w:sz w:val="36"/>
          <w:szCs w:val="24"/>
          <w:lang w:eastAsia="ru-RU"/>
        </w:rPr>
      </w:pPr>
      <w:r>
        <w:rPr>
          <w:rFonts w:ascii="Times New Roman" w:eastAsiaTheme="minorEastAsia" w:hAnsi="Times New Roman" w:cs="Times New Roman"/>
          <w:b/>
          <w:bCs/>
          <w:sz w:val="36"/>
          <w:szCs w:val="24"/>
          <w:lang w:eastAsia="ru-RU"/>
        </w:rPr>
        <w:t>по автомобильным кольцевым гонкам</w:t>
      </w:r>
    </w:p>
    <w:p w:rsidR="006B2EDC" w:rsidRPr="00512804" w:rsidRDefault="00512804" w:rsidP="00512804">
      <w:pPr>
        <w:widowControl w:val="0"/>
        <w:autoSpaceDE w:val="0"/>
        <w:autoSpaceDN w:val="0"/>
        <w:adjustRightInd w:val="0"/>
        <w:spacing w:after="0" w:line="360" w:lineRule="auto"/>
        <w:jc w:val="center"/>
        <w:rPr>
          <w:rFonts w:ascii="Times New Roman" w:eastAsiaTheme="minorEastAsia" w:hAnsi="Times New Roman" w:cs="Times New Roman"/>
          <w:bCs/>
          <w:sz w:val="28"/>
          <w:szCs w:val="24"/>
          <w:lang w:eastAsia="ru-RU"/>
        </w:rPr>
      </w:pPr>
      <w:r w:rsidRPr="00512804">
        <w:rPr>
          <w:rFonts w:ascii="Times New Roman" w:eastAsiaTheme="minorEastAsia" w:hAnsi="Times New Roman" w:cs="Times New Roman"/>
          <w:bCs/>
          <w:sz w:val="28"/>
          <w:szCs w:val="24"/>
          <w:lang w:eastAsia="ru-RU"/>
        </w:rPr>
        <w:t>(</w:t>
      </w:r>
      <w:r>
        <w:rPr>
          <w:rFonts w:ascii="Times New Roman" w:eastAsiaTheme="minorEastAsia" w:hAnsi="Times New Roman" w:cs="Times New Roman"/>
          <w:bCs/>
          <w:sz w:val="28"/>
          <w:szCs w:val="24"/>
          <w:lang w:eastAsia="ru-RU"/>
        </w:rPr>
        <w:t>положение о лично-командных соревнованиях)</w:t>
      </w:r>
    </w:p>
    <w:p w:rsidR="006B2EDC" w:rsidRDefault="006B2EDC"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Pr="00DF3907" w:rsidRDefault="00512804" w:rsidP="00DF3907">
      <w:pPr>
        <w:spacing w:after="0" w:line="240" w:lineRule="auto"/>
        <w:jc w:val="center"/>
        <w:rPr>
          <w:rFonts w:ascii="Times New Roman" w:hAnsi="Times New Roman" w:cs="Times New Roman"/>
          <w:sz w:val="24"/>
          <w:szCs w:val="24"/>
        </w:rPr>
      </w:pPr>
    </w:p>
    <w:p w:rsidR="006B2EDC" w:rsidRPr="00DF3907" w:rsidRDefault="006B2EDC" w:rsidP="00DF3907">
      <w:pPr>
        <w:spacing w:after="0" w:line="240" w:lineRule="auto"/>
        <w:jc w:val="center"/>
        <w:rPr>
          <w:rFonts w:ascii="Times New Roman" w:hAnsi="Times New Roman" w:cs="Times New Roman"/>
          <w:sz w:val="24"/>
          <w:szCs w:val="24"/>
        </w:rPr>
      </w:pPr>
      <w:r w:rsidRPr="00DF3907">
        <w:rPr>
          <w:rFonts w:ascii="Times New Roman" w:hAnsi="Times New Roman" w:cs="Times New Roman"/>
          <w:sz w:val="24"/>
          <w:szCs w:val="24"/>
        </w:rPr>
        <w:t>Организовано в соответствии со Спортивным Кодексом БАФ</w:t>
      </w:r>
    </w:p>
    <w:p w:rsidR="006B2EDC" w:rsidRPr="00DF3907" w:rsidRDefault="006B2EDC" w:rsidP="00DF3907">
      <w:pPr>
        <w:spacing w:after="0" w:line="240" w:lineRule="auto"/>
        <w:jc w:val="center"/>
        <w:rPr>
          <w:rFonts w:ascii="Times New Roman" w:hAnsi="Times New Roman" w:cs="Times New Roman"/>
          <w:sz w:val="24"/>
          <w:szCs w:val="24"/>
        </w:rPr>
      </w:pPr>
    </w:p>
    <w:p w:rsidR="006B2EDC" w:rsidRDefault="006B2EDC"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Default="00512804" w:rsidP="00DF3907">
      <w:pPr>
        <w:spacing w:after="0" w:line="240" w:lineRule="auto"/>
        <w:jc w:val="center"/>
        <w:rPr>
          <w:rFonts w:ascii="Times New Roman" w:hAnsi="Times New Roman" w:cs="Times New Roman"/>
          <w:sz w:val="24"/>
          <w:szCs w:val="24"/>
        </w:rPr>
      </w:pPr>
    </w:p>
    <w:p w:rsidR="00512804" w:rsidRPr="00DF3907" w:rsidRDefault="00512804" w:rsidP="00DF3907">
      <w:pPr>
        <w:spacing w:after="0" w:line="240" w:lineRule="auto"/>
        <w:jc w:val="center"/>
        <w:rPr>
          <w:rFonts w:ascii="Times New Roman" w:hAnsi="Times New Roman" w:cs="Times New Roman"/>
          <w:sz w:val="24"/>
          <w:szCs w:val="24"/>
        </w:rPr>
      </w:pPr>
    </w:p>
    <w:p w:rsidR="006B2EDC" w:rsidRPr="00DF3907" w:rsidRDefault="006B2EDC" w:rsidP="00DF3907">
      <w:pPr>
        <w:spacing w:after="0" w:line="240" w:lineRule="auto"/>
        <w:jc w:val="center"/>
        <w:rPr>
          <w:rFonts w:ascii="Times New Roman" w:hAnsi="Times New Roman" w:cs="Times New Roman"/>
          <w:sz w:val="24"/>
          <w:szCs w:val="24"/>
        </w:rPr>
      </w:pPr>
      <w:r w:rsidRPr="00DF3907">
        <w:rPr>
          <w:rFonts w:ascii="Times New Roman" w:hAnsi="Times New Roman" w:cs="Times New Roman"/>
          <w:sz w:val="24"/>
          <w:szCs w:val="24"/>
        </w:rPr>
        <w:t>Минск 201</w:t>
      </w:r>
      <w:r w:rsidR="00512804">
        <w:rPr>
          <w:rFonts w:ascii="Times New Roman" w:hAnsi="Times New Roman" w:cs="Times New Roman"/>
          <w:sz w:val="24"/>
          <w:szCs w:val="24"/>
        </w:rPr>
        <w:t>4</w:t>
      </w:r>
      <w:r w:rsidRPr="00DF3907">
        <w:rPr>
          <w:rFonts w:ascii="Times New Roman" w:hAnsi="Times New Roman" w:cs="Times New Roman"/>
          <w:sz w:val="24"/>
          <w:szCs w:val="24"/>
        </w:rPr>
        <w:t xml:space="preserve"> г.</w:t>
      </w:r>
    </w:p>
    <w:p w:rsidR="00512804" w:rsidRDefault="00512804">
      <w:pPr>
        <w:rPr>
          <w:rFonts w:ascii="Times New Roman" w:hAnsi="Times New Roman" w:cs="Times New Roman"/>
          <w:sz w:val="24"/>
          <w:szCs w:val="24"/>
        </w:rPr>
      </w:pPr>
      <w:r>
        <w:rPr>
          <w:rFonts w:ascii="Times New Roman" w:hAnsi="Times New Roman" w:cs="Times New Roman"/>
          <w:sz w:val="24"/>
          <w:szCs w:val="24"/>
        </w:rPr>
        <w:br w:type="page"/>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lastRenderedPageBreak/>
        <w:t>1. ЦЕЛИ И ЗАДАЧИ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1.1. Популяризация автомобильного спорта среди населения, вовлечение граждан в занятия автомобильным спортом.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1.2. Повышение спортивного мастерства водителей.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1.3. Выявление сильнейших спортсменов и команд.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2.</w:t>
      </w:r>
      <w:r w:rsidR="00512804" w:rsidRPr="00512804">
        <w:rPr>
          <w:rFonts w:ascii="Times New Roman" w:hAnsi="Times New Roman" w:cs="Times New Roman"/>
          <w:b/>
          <w:sz w:val="24"/>
          <w:szCs w:val="24"/>
        </w:rPr>
        <w:t xml:space="preserve"> </w:t>
      </w:r>
      <w:r w:rsidRPr="00512804">
        <w:rPr>
          <w:rFonts w:ascii="Times New Roman" w:hAnsi="Times New Roman" w:cs="Times New Roman"/>
          <w:b/>
          <w:sz w:val="24"/>
          <w:szCs w:val="24"/>
        </w:rPr>
        <w:t>СРОКИ И МЕСТО ПРОВЕДЕНИЯ</w:t>
      </w:r>
    </w:p>
    <w:p w:rsid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2.1. Чемпионат Республики Беларусь 2013 года (далее – чемпионат) по автомобильным кольцевым гонкам (далее – АКГ) проводится в соответствии с Календарным планом республиканских и международных соревнований ДОСААФ на 2014 год и Официальным календарем БАФ на 2014 год.  </w:t>
      </w:r>
    </w:p>
    <w:p w:rsidR="00512804" w:rsidRPr="00512804" w:rsidRDefault="00512804" w:rsidP="00B31812">
      <w:pPr>
        <w:spacing w:after="0" w:line="240" w:lineRule="auto"/>
        <w:ind w:firstLine="567"/>
        <w:jc w:val="both"/>
        <w:rPr>
          <w:rFonts w:ascii="Times New Roman" w:hAnsi="Times New Roman" w:cs="Times New Roman"/>
          <w:sz w:val="12"/>
          <w:szCs w:val="24"/>
        </w:rPr>
      </w:pPr>
    </w:p>
    <w:tbl>
      <w:tblPr>
        <w:tblStyle w:val="a3"/>
        <w:tblW w:w="9889" w:type="dxa"/>
        <w:tblLook w:val="04A0"/>
      </w:tblPr>
      <w:tblGrid>
        <w:gridCol w:w="1228"/>
        <w:gridCol w:w="1866"/>
        <w:gridCol w:w="4527"/>
        <w:gridCol w:w="2268"/>
      </w:tblGrid>
      <w:tr w:rsidR="00DF3907" w:rsidRPr="00DF3907" w:rsidTr="00DF3907">
        <w:tc>
          <w:tcPr>
            <w:tcW w:w="1228" w:type="dxa"/>
          </w:tcPr>
          <w:p w:rsidR="00DF3907" w:rsidRPr="00DF3907" w:rsidRDefault="00DF3907" w:rsidP="00237293">
            <w:pPr>
              <w:jc w:val="both"/>
              <w:rPr>
                <w:rFonts w:ascii="Times New Roman" w:hAnsi="Times New Roman" w:cs="Times New Roman"/>
                <w:sz w:val="24"/>
                <w:szCs w:val="24"/>
              </w:rPr>
            </w:pPr>
          </w:p>
        </w:tc>
        <w:tc>
          <w:tcPr>
            <w:tcW w:w="1866"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Дата</w:t>
            </w:r>
          </w:p>
        </w:tc>
        <w:tc>
          <w:tcPr>
            <w:tcW w:w="4527"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Место проведения</w:t>
            </w:r>
          </w:p>
        </w:tc>
        <w:tc>
          <w:tcPr>
            <w:tcW w:w="226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Организатор соревнований</w:t>
            </w:r>
          </w:p>
        </w:tc>
      </w:tr>
      <w:tr w:rsidR="00DF3907" w:rsidRPr="00DF3907" w:rsidTr="00DF3907">
        <w:tc>
          <w:tcPr>
            <w:tcW w:w="122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1-й этап </w:t>
            </w:r>
          </w:p>
        </w:tc>
        <w:tc>
          <w:tcPr>
            <w:tcW w:w="1866"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9-11 мая</w:t>
            </w:r>
          </w:p>
        </w:tc>
        <w:tc>
          <w:tcPr>
            <w:tcW w:w="4527"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Автодром «Смоленское кольцо», Россия</w:t>
            </w:r>
          </w:p>
        </w:tc>
        <w:tc>
          <w:tcPr>
            <w:tcW w:w="226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ИП </w:t>
            </w:r>
            <w:proofErr w:type="spellStart"/>
            <w:r w:rsidRPr="00DF3907">
              <w:rPr>
                <w:rFonts w:ascii="Times New Roman" w:hAnsi="Times New Roman" w:cs="Times New Roman"/>
                <w:sz w:val="24"/>
                <w:szCs w:val="24"/>
              </w:rPr>
              <w:t>Гринкевич</w:t>
            </w:r>
            <w:proofErr w:type="spellEnd"/>
            <w:r w:rsidRPr="00DF3907">
              <w:rPr>
                <w:rFonts w:ascii="Times New Roman" w:hAnsi="Times New Roman" w:cs="Times New Roman"/>
                <w:sz w:val="24"/>
                <w:szCs w:val="24"/>
              </w:rPr>
              <w:t xml:space="preserve"> А.Г.</w:t>
            </w:r>
          </w:p>
        </w:tc>
      </w:tr>
      <w:tr w:rsidR="00DF3907" w:rsidRPr="00DF3907" w:rsidTr="00DF3907">
        <w:tc>
          <w:tcPr>
            <w:tcW w:w="122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2-й этап </w:t>
            </w:r>
          </w:p>
        </w:tc>
        <w:tc>
          <w:tcPr>
            <w:tcW w:w="1866"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13-14 сентября</w:t>
            </w:r>
          </w:p>
        </w:tc>
        <w:tc>
          <w:tcPr>
            <w:tcW w:w="4527"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Автодром «Смоленское кольцо», Россия</w:t>
            </w:r>
          </w:p>
        </w:tc>
        <w:tc>
          <w:tcPr>
            <w:tcW w:w="226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ИП </w:t>
            </w:r>
            <w:proofErr w:type="spellStart"/>
            <w:r w:rsidRPr="00DF3907">
              <w:rPr>
                <w:rFonts w:ascii="Times New Roman" w:hAnsi="Times New Roman" w:cs="Times New Roman"/>
                <w:sz w:val="24"/>
                <w:szCs w:val="24"/>
              </w:rPr>
              <w:t>Гринкевич</w:t>
            </w:r>
            <w:proofErr w:type="spellEnd"/>
            <w:r w:rsidRPr="00DF3907">
              <w:rPr>
                <w:rFonts w:ascii="Times New Roman" w:hAnsi="Times New Roman" w:cs="Times New Roman"/>
                <w:sz w:val="24"/>
                <w:szCs w:val="24"/>
              </w:rPr>
              <w:t xml:space="preserve"> А.Г.</w:t>
            </w:r>
          </w:p>
        </w:tc>
      </w:tr>
      <w:tr w:rsidR="00DF3907" w:rsidRPr="00DF3907" w:rsidTr="00DF3907">
        <w:tc>
          <w:tcPr>
            <w:tcW w:w="122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3-й этап </w:t>
            </w:r>
          </w:p>
        </w:tc>
        <w:tc>
          <w:tcPr>
            <w:tcW w:w="1866"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сентябрь</w:t>
            </w:r>
          </w:p>
        </w:tc>
        <w:tc>
          <w:tcPr>
            <w:tcW w:w="4527"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Брест</w:t>
            </w:r>
          </w:p>
        </w:tc>
        <w:tc>
          <w:tcPr>
            <w:tcW w:w="226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ИП </w:t>
            </w:r>
            <w:proofErr w:type="spellStart"/>
            <w:r w:rsidRPr="00DF3907">
              <w:rPr>
                <w:rFonts w:ascii="Times New Roman" w:hAnsi="Times New Roman" w:cs="Times New Roman"/>
                <w:sz w:val="24"/>
                <w:szCs w:val="24"/>
              </w:rPr>
              <w:t>Гринкевич</w:t>
            </w:r>
            <w:proofErr w:type="spellEnd"/>
            <w:r w:rsidRPr="00DF3907">
              <w:rPr>
                <w:rFonts w:ascii="Times New Roman" w:hAnsi="Times New Roman" w:cs="Times New Roman"/>
                <w:sz w:val="24"/>
                <w:szCs w:val="24"/>
              </w:rPr>
              <w:t xml:space="preserve"> А.Г.</w:t>
            </w:r>
          </w:p>
        </w:tc>
      </w:tr>
      <w:tr w:rsidR="00DF3907" w:rsidRPr="00DF3907" w:rsidTr="00DF3907">
        <w:tc>
          <w:tcPr>
            <w:tcW w:w="122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4-й этап</w:t>
            </w:r>
          </w:p>
        </w:tc>
        <w:tc>
          <w:tcPr>
            <w:tcW w:w="1866"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11-12 октября</w:t>
            </w:r>
          </w:p>
        </w:tc>
        <w:tc>
          <w:tcPr>
            <w:tcW w:w="4527"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Автодром «Смоленское кольцо», Россия</w:t>
            </w:r>
          </w:p>
        </w:tc>
        <w:tc>
          <w:tcPr>
            <w:tcW w:w="2268" w:type="dxa"/>
          </w:tcPr>
          <w:p w:rsidR="00DF3907" w:rsidRPr="00DF3907" w:rsidRDefault="00DF3907" w:rsidP="00237293">
            <w:pPr>
              <w:jc w:val="both"/>
              <w:rPr>
                <w:rFonts w:ascii="Times New Roman" w:hAnsi="Times New Roman" w:cs="Times New Roman"/>
                <w:sz w:val="24"/>
                <w:szCs w:val="24"/>
              </w:rPr>
            </w:pPr>
            <w:r w:rsidRPr="00DF3907">
              <w:rPr>
                <w:rFonts w:ascii="Times New Roman" w:hAnsi="Times New Roman" w:cs="Times New Roman"/>
                <w:sz w:val="24"/>
                <w:szCs w:val="24"/>
              </w:rPr>
              <w:t xml:space="preserve">ИП </w:t>
            </w:r>
            <w:proofErr w:type="spellStart"/>
            <w:r w:rsidRPr="00DF3907">
              <w:rPr>
                <w:rFonts w:ascii="Times New Roman" w:hAnsi="Times New Roman" w:cs="Times New Roman"/>
                <w:sz w:val="24"/>
                <w:szCs w:val="24"/>
              </w:rPr>
              <w:t>Гринкевич</w:t>
            </w:r>
            <w:proofErr w:type="spellEnd"/>
            <w:r w:rsidRPr="00DF3907">
              <w:rPr>
                <w:rFonts w:ascii="Times New Roman" w:hAnsi="Times New Roman" w:cs="Times New Roman"/>
                <w:sz w:val="24"/>
                <w:szCs w:val="24"/>
              </w:rPr>
              <w:t xml:space="preserve"> А.Г.</w:t>
            </w:r>
          </w:p>
        </w:tc>
      </w:tr>
    </w:tbl>
    <w:p w:rsidR="006B2EDC" w:rsidRPr="00512804" w:rsidRDefault="006B2EDC" w:rsidP="00B31812">
      <w:pPr>
        <w:spacing w:after="0" w:line="240" w:lineRule="auto"/>
        <w:ind w:firstLine="567"/>
        <w:jc w:val="both"/>
        <w:rPr>
          <w:rFonts w:ascii="Times New Roman" w:hAnsi="Times New Roman" w:cs="Times New Roman"/>
          <w:sz w:val="12"/>
          <w:szCs w:val="24"/>
        </w:rPr>
      </w:pP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2.2. На отдельных этапах чемпионата параллельным зачетом могут проводиться соревнования, признанные БАФ. Регламенты, состав допускаемых участников и система зачета этих соревнований публикуются отдельно.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3. ОБЩИЕ ПОЛОЖЕНИЯ. НОРМАТИВНЫЕ ДОКУМЕНТЫ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3.1. Настоящий регламент определяет порядок организации и проведения многоэтапного лично-командного чемпионата.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3.2. Общее руководство подготовкой, организацией и проведением соревнований осуществляет ДОСААФ и ОО «Белорусская автомобильная федерация».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3.3. Непосредственное проведение соревнований осуществляют организаторы, определенные в дополнительном регламенте.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Право трактовки общего и дополнительного регламентов возложено на Комитет кольцевых гонок БАФ (далее – ККГ), который имеет право между соревнованиями трактовать и объяснять положения и термины. Право трактовки технических требований принадлежит совместно ККГ и Техническому Комитету БАФ. Право трактовки всех нормативных документов во время этапа ККГ передает Коллегии спортивных комиссаров (далее – КСК).</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3.4. Соревнования проводятся в соответствии с Законом Республики Беларусь 18 июня 1993 г. № 2445-ХII «О физической культуре и спорте» и правил безопасности проведения занятий физкультурой и спортом (Постановление Министерства спорта и туризма Республики Беларусь 21.12.2004 г. № 10).</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Нормативными документами являются: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Единая спортивная классификация Республики Беларусь 2013-2016 г.г.;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Календарный план республиканских и международных соревнований ДОСААФ на 2014 год;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Официальный календарь БАФ на 2014 год;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Международный Спортивный Кодекс ФИА (МСК ФИА),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Спортивный Кодекс БАФ (СК БАФ) и Приложения к нему;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Общие условия проведения Чемпионатов, Первенств, Трофеев и Кубков Республики Беларусь (ОУ БАФ);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Классификация и технические требования к автомобилям (</w:t>
      </w:r>
      <w:proofErr w:type="spellStart"/>
      <w:r w:rsidRPr="00DF3907">
        <w:rPr>
          <w:rFonts w:ascii="Times New Roman" w:hAnsi="Times New Roman" w:cs="Times New Roman"/>
          <w:sz w:val="24"/>
          <w:szCs w:val="24"/>
        </w:rPr>
        <w:t>КиТТ</w:t>
      </w:r>
      <w:proofErr w:type="spellEnd"/>
      <w:r w:rsidRPr="00DF3907">
        <w:rPr>
          <w:rFonts w:ascii="Times New Roman" w:hAnsi="Times New Roman" w:cs="Times New Roman"/>
          <w:sz w:val="24"/>
          <w:szCs w:val="24"/>
        </w:rPr>
        <w:t>) и действующие дополнения к ним;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Технические требования к автомобилям участвующим в АКГ;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настоящий регламент (далее - регламент);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дополнительный регламент этапа.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3.5. Каждый этап проводится по дополнительному регламенту соревнования, составленному непосредственным организатором в соответствии с настоящим регламентом, согласованному с ККГ БАФ и утвержденному в установленном порядке не менее чем за месяц до даты окончания приема заявок.</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3.6. </w:t>
      </w:r>
      <w:proofErr w:type="gramStart"/>
      <w:r w:rsidRPr="00DF3907">
        <w:rPr>
          <w:rFonts w:ascii="Times New Roman" w:hAnsi="Times New Roman" w:cs="Times New Roman"/>
          <w:sz w:val="24"/>
          <w:szCs w:val="24"/>
        </w:rPr>
        <w:t xml:space="preserve">Дополнительный регламент определяет: название, условия, место и время проведения, программу, состав главной судейской коллегии (далее – ГСК), протяженность и расположение трассы, классы допускаемых автомобилей, информацию, касающуюся заявок на участие, информацию относительно условий страхования, </w:t>
      </w:r>
      <w:proofErr w:type="spellStart"/>
      <w:r w:rsidRPr="00DF3907">
        <w:rPr>
          <w:rFonts w:ascii="Times New Roman" w:hAnsi="Times New Roman" w:cs="Times New Roman"/>
          <w:sz w:val="24"/>
          <w:szCs w:val="24"/>
        </w:rPr>
        <w:t>пенализацию</w:t>
      </w:r>
      <w:proofErr w:type="spellEnd"/>
      <w:r w:rsidRPr="00DF3907">
        <w:rPr>
          <w:rFonts w:ascii="Times New Roman" w:hAnsi="Times New Roman" w:cs="Times New Roman"/>
          <w:sz w:val="24"/>
          <w:szCs w:val="24"/>
        </w:rPr>
        <w:t>, принцип подведения результатов, условия награждения, изложение условий подачи протестов и апелляций, а также другие условия проведения соревнований, условия финансирования.</w:t>
      </w:r>
      <w:proofErr w:type="gramEnd"/>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3.7. Организатор и КСК имеют право вносить изменения в дополнительный регламент на принципах, предусмотренных Статьей 66 СК БАФ. Все официальные решения организатора и КСК должны быть оформлены бюллетенем, пронумерованным, датированным, подписанным и вывешенным на официальном табло соревнования.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3.8. Все официальные решения организатора и КСК вступают в силу с момента их появления на официальном табло соревнования. Решения, принимаемые при форс-мажорных обстоятельствах, или в целях обеспечения безопасности, вступают в силу и исполняются немедленно.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3.9. Организатор несет ответственность за своевременное проведение соревнования, свои действия и действия официальных лиц, приглашенных им для проведения соревнования в соответствии с СК БАФ.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3.10. Права организатора на фотосъемку, видео- и аудиозапись всех событий, так или иначе связанных с соревнованием, и право на передачу материалов в эфир, определяются договором между организатором и БАФ.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3.11. </w:t>
      </w:r>
      <w:proofErr w:type="gramStart"/>
      <w:r w:rsidRPr="00DF3907">
        <w:rPr>
          <w:rFonts w:ascii="Times New Roman" w:hAnsi="Times New Roman" w:cs="Times New Roman"/>
          <w:sz w:val="24"/>
          <w:szCs w:val="24"/>
        </w:rPr>
        <w:t>Организатор имеет право отменить соревнование в случае наличия внешних обстоятельств непреодолимой силы (форс-мажор), при этом организатор не несет ответственности за какой-либо нанесенный этой отменой ущерб.</w:t>
      </w:r>
      <w:proofErr w:type="gramEnd"/>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4. УЧАСТНИКИ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4.1. Принимать участие в чемпионате могут физические лица, обладающие действующими регистрационными удостоверениями (лицензия) водителя БАФ категории «D», граждане Республики Беларусь с лицензиями других НАФ, иностранные граждане с лицензиями НАФ и разрешением НАФ на участие в соревновании.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4.2. Для участия в командном зачете допускаются команды, обладающие регистрационными удостоверениями БАФ категории «К» на 2014 год.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Состав команды – 2 или 3 водителя, (но не более 2-х водителей в одной зачетной группе). Каждый водитель может быть заявлен на этапе чемпионата в одной зачётной группе только за одну команду. Переход водителя из одной команды в другую в ходе проведения чемпионата запрещен.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4.3. На участника возлагается вся ответственность за соблюдение требований настоящего регламента, дополнительного регламента, решений организатора и КСК, выполнения их указаний самим участником и всеми физическими лицами, перечисленными в заявке. В случае отсутствия заявленного участника вся ответственность возлагается на водителя.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4.4. Представитель – физическое лицо, включенное участником в заявку, действующее от его имени и представляющее интересы участника на соревнованиях.</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4.5. </w:t>
      </w:r>
      <w:proofErr w:type="gramStart"/>
      <w:r w:rsidRPr="00DF3907">
        <w:rPr>
          <w:rFonts w:ascii="Times New Roman" w:hAnsi="Times New Roman" w:cs="Times New Roman"/>
          <w:sz w:val="24"/>
          <w:szCs w:val="24"/>
        </w:rPr>
        <w:t>Водитель – физическое лицо, обладающее действующем регистрационным удостоверением водителя, управляющий автомобилем в соревновании и заявленное участником в качестве водителя.</w:t>
      </w:r>
      <w:proofErr w:type="gramEnd"/>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4.6. </w:t>
      </w:r>
      <w:proofErr w:type="gramStart"/>
      <w:r w:rsidRPr="00DF3907">
        <w:rPr>
          <w:rFonts w:ascii="Times New Roman" w:hAnsi="Times New Roman" w:cs="Times New Roman"/>
          <w:sz w:val="24"/>
          <w:szCs w:val="24"/>
        </w:rPr>
        <w:t>Водители, не обладающие, по мнению Руководителя гонки, достаточным уровнем подготовки и представляющие опасность для соревнующихся, могут быть решением КСК отстранены от тренировок или гонки.</w:t>
      </w:r>
      <w:proofErr w:type="gramEnd"/>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4.7. Водитель, участвующий в заезде, должен быть одет в огнезащитный комбинезон, белье, подшлемник, обувь, перчатки и защитный шлем, имеющие спортивную </w:t>
      </w:r>
      <w:proofErr w:type="spellStart"/>
      <w:r w:rsidRPr="00DF3907">
        <w:rPr>
          <w:rFonts w:ascii="Times New Roman" w:hAnsi="Times New Roman" w:cs="Times New Roman"/>
          <w:sz w:val="24"/>
          <w:szCs w:val="24"/>
        </w:rPr>
        <w:t>омологацию</w:t>
      </w:r>
      <w:proofErr w:type="spellEnd"/>
      <w:r w:rsidRPr="00DF3907">
        <w:rPr>
          <w:rFonts w:ascii="Times New Roman" w:hAnsi="Times New Roman" w:cs="Times New Roman"/>
          <w:sz w:val="24"/>
          <w:szCs w:val="24"/>
        </w:rPr>
        <w:t xml:space="preserve"> </w:t>
      </w:r>
      <w:r w:rsidRPr="00DF3907">
        <w:rPr>
          <w:rFonts w:ascii="Times New Roman" w:hAnsi="Times New Roman" w:cs="Times New Roman"/>
          <w:sz w:val="24"/>
          <w:szCs w:val="24"/>
        </w:rPr>
        <w:lastRenderedPageBreak/>
        <w:t xml:space="preserve">FIA. По решению технического комиссара водитель может быть допущен к соревнованиям с экипировкой, имеющей </w:t>
      </w:r>
      <w:proofErr w:type="gramStart"/>
      <w:r w:rsidRPr="00DF3907">
        <w:rPr>
          <w:rFonts w:ascii="Times New Roman" w:hAnsi="Times New Roman" w:cs="Times New Roman"/>
          <w:sz w:val="24"/>
          <w:szCs w:val="24"/>
        </w:rPr>
        <w:t>просроченную</w:t>
      </w:r>
      <w:proofErr w:type="gramEnd"/>
      <w:r w:rsidRPr="00DF3907">
        <w:rPr>
          <w:rFonts w:ascii="Times New Roman" w:hAnsi="Times New Roman" w:cs="Times New Roman"/>
          <w:sz w:val="24"/>
          <w:szCs w:val="24"/>
        </w:rPr>
        <w:t xml:space="preserve"> </w:t>
      </w:r>
      <w:proofErr w:type="spellStart"/>
      <w:r w:rsidRPr="00DF3907">
        <w:rPr>
          <w:rFonts w:ascii="Times New Roman" w:hAnsi="Times New Roman" w:cs="Times New Roman"/>
          <w:sz w:val="24"/>
          <w:szCs w:val="24"/>
        </w:rPr>
        <w:t>омологацию</w:t>
      </w:r>
      <w:proofErr w:type="spellEnd"/>
      <w:r w:rsidRPr="00DF3907">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4.8. Запрещается заправка автомобилей открытым переливанием топлива. Во время дозаправки (заправки) рядом с автомобилем должен находиться хотя бы один из членов обслуживающего персонала с готовым к использованию огнетушителем.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4.9. Во время проведения этапа чемпионата, водители, получившие приглашения организатора, обязаны присутствовать на мероприятиях организатора.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4.10. Персонал участника – физические лица, включенные участником в заявку, из которых не более 5-ти человек на один заявленный автомобиль имеют право находиться во время заезда данного автомобиля на </w:t>
      </w:r>
      <w:proofErr w:type="spellStart"/>
      <w:r w:rsidRPr="00DF3907">
        <w:rPr>
          <w:rFonts w:ascii="Times New Roman" w:hAnsi="Times New Roman" w:cs="Times New Roman"/>
          <w:sz w:val="24"/>
          <w:szCs w:val="24"/>
        </w:rPr>
        <w:t>пит-лайн</w:t>
      </w:r>
      <w:proofErr w:type="spellEnd"/>
      <w:r w:rsidRPr="00DF3907">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4.11. Персонал организатора – физические лица, обеспечивающие подготовку и проведение соревнования (включая лиц, выполняющих расстановку временных отбойников, размещение в Парке-стоянке, службы эвакуации, прессы и т.д.).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512804" w:rsidRDefault="006B2EDC" w:rsidP="00512804">
      <w:pPr>
        <w:spacing w:after="0" w:line="240" w:lineRule="auto"/>
        <w:ind w:firstLine="567"/>
        <w:jc w:val="center"/>
        <w:rPr>
          <w:rFonts w:ascii="Times New Roman" w:hAnsi="Times New Roman" w:cs="Times New Roman"/>
          <w:sz w:val="24"/>
          <w:szCs w:val="24"/>
        </w:rPr>
      </w:pPr>
      <w:r w:rsidRPr="00DF3907">
        <w:rPr>
          <w:rFonts w:ascii="Times New Roman" w:hAnsi="Times New Roman" w:cs="Times New Roman"/>
          <w:sz w:val="24"/>
          <w:szCs w:val="24"/>
        </w:rPr>
        <w:t xml:space="preserve">5. АВТОМОБИЛИ. СТАРТОВЫЕ НОМЕРА. </w:t>
      </w:r>
    </w:p>
    <w:p w:rsidR="006B2EDC" w:rsidRPr="00DF3907" w:rsidRDefault="006B2EDC" w:rsidP="00512804">
      <w:pPr>
        <w:spacing w:after="0" w:line="240" w:lineRule="auto"/>
        <w:ind w:firstLine="567"/>
        <w:jc w:val="center"/>
        <w:rPr>
          <w:rFonts w:ascii="Times New Roman" w:hAnsi="Times New Roman" w:cs="Times New Roman"/>
          <w:sz w:val="24"/>
          <w:szCs w:val="24"/>
        </w:rPr>
      </w:pPr>
      <w:r w:rsidRPr="00DF3907">
        <w:rPr>
          <w:rFonts w:ascii="Times New Roman" w:hAnsi="Times New Roman" w:cs="Times New Roman"/>
          <w:sz w:val="24"/>
          <w:szCs w:val="24"/>
        </w:rPr>
        <w:t>ОБЯЗАТЕЛЬНЫЕ НАДПИСИ. РЕКЛАМА.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5.1. К участию в чемпионате допускаются автомобили в следующих классах:</w:t>
      </w:r>
    </w:p>
    <w:p w:rsidR="006B2EDC"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B2EDC" w:rsidRPr="00DF3907">
        <w:rPr>
          <w:rFonts w:ascii="Times New Roman" w:hAnsi="Times New Roman" w:cs="Times New Roman"/>
          <w:sz w:val="24"/>
          <w:szCs w:val="24"/>
        </w:rPr>
        <w:t>Формула-2000</w:t>
      </w:r>
      <w:r>
        <w:rPr>
          <w:rFonts w:ascii="Times New Roman" w:hAnsi="Times New Roman" w:cs="Times New Roman"/>
          <w:sz w:val="24"/>
          <w:szCs w:val="24"/>
        </w:rPr>
        <w:t>»</w:t>
      </w:r>
      <w:r w:rsidR="006B2EDC" w:rsidRPr="00DF3907">
        <w:rPr>
          <w:rFonts w:ascii="Times New Roman" w:hAnsi="Times New Roman" w:cs="Times New Roman"/>
          <w:sz w:val="24"/>
          <w:szCs w:val="24"/>
        </w:rPr>
        <w:t>;</w:t>
      </w:r>
    </w:p>
    <w:p w:rsidR="006B2EDC"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6B2EDC" w:rsidRPr="00DF3907">
        <w:rPr>
          <w:rFonts w:ascii="Times New Roman" w:hAnsi="Times New Roman" w:cs="Times New Roman"/>
          <w:sz w:val="24"/>
          <w:szCs w:val="24"/>
        </w:rPr>
        <w:t>Лайт</w:t>
      </w:r>
      <w:r>
        <w:rPr>
          <w:rFonts w:ascii="Times New Roman" w:hAnsi="Times New Roman" w:cs="Times New Roman"/>
          <w:sz w:val="24"/>
          <w:szCs w:val="24"/>
        </w:rPr>
        <w:t>-</w:t>
      </w:r>
      <w:r w:rsidR="00AA41B2" w:rsidRPr="00DF3907">
        <w:rPr>
          <w:rFonts w:ascii="Times New Roman" w:hAnsi="Times New Roman" w:cs="Times New Roman"/>
          <w:sz w:val="24"/>
          <w:szCs w:val="24"/>
        </w:rPr>
        <w:t>1600</w:t>
      </w:r>
      <w:r>
        <w:rPr>
          <w:rFonts w:ascii="Times New Roman" w:hAnsi="Times New Roman" w:cs="Times New Roman"/>
          <w:sz w:val="24"/>
          <w:szCs w:val="24"/>
        </w:rPr>
        <w:t>»;</w:t>
      </w:r>
    </w:p>
    <w:p w:rsidR="006B2EDC"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Туринг-лайт</w:t>
      </w:r>
      <w:proofErr w:type="spellEnd"/>
      <w:r>
        <w:rPr>
          <w:rFonts w:ascii="Times New Roman" w:hAnsi="Times New Roman" w:cs="Times New Roman"/>
          <w:sz w:val="24"/>
          <w:szCs w:val="24"/>
        </w:rPr>
        <w:t xml:space="preserve"> </w:t>
      </w:r>
      <w:r w:rsidR="006B2EDC" w:rsidRPr="00DF3907">
        <w:rPr>
          <w:rFonts w:ascii="Times New Roman" w:hAnsi="Times New Roman" w:cs="Times New Roman"/>
          <w:sz w:val="24"/>
          <w:szCs w:val="24"/>
        </w:rPr>
        <w:t>1600</w:t>
      </w:r>
      <w:r>
        <w:rPr>
          <w:rFonts w:ascii="Times New Roman" w:hAnsi="Times New Roman" w:cs="Times New Roman"/>
          <w:sz w:val="24"/>
          <w:szCs w:val="24"/>
        </w:rPr>
        <w:t>»;</w:t>
      </w:r>
    </w:p>
    <w:p w:rsidR="006B2EDC"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Супер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продакшн</w:t>
      </w:r>
      <w:proofErr w:type="spellEnd"/>
      <w:r>
        <w:rPr>
          <w:rFonts w:ascii="Times New Roman" w:hAnsi="Times New Roman" w:cs="Times New Roman"/>
          <w:sz w:val="24"/>
          <w:szCs w:val="24"/>
        </w:rPr>
        <w:t xml:space="preserve"> </w:t>
      </w:r>
      <w:r w:rsidR="00AA41B2" w:rsidRPr="00DF3907">
        <w:rPr>
          <w:rFonts w:ascii="Times New Roman" w:hAnsi="Times New Roman" w:cs="Times New Roman"/>
          <w:sz w:val="24"/>
          <w:szCs w:val="24"/>
        </w:rPr>
        <w:t>2000</w:t>
      </w:r>
      <w:r>
        <w:rPr>
          <w:rFonts w:ascii="Times New Roman" w:hAnsi="Times New Roman" w:cs="Times New Roman"/>
          <w:sz w:val="24"/>
          <w:szCs w:val="24"/>
        </w:rPr>
        <w:t>»;</w:t>
      </w:r>
    </w:p>
    <w:p w:rsidR="00AA41B2"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Туринг-опен</w:t>
      </w:r>
      <w:proofErr w:type="spellEnd"/>
      <w:r>
        <w:rPr>
          <w:rFonts w:ascii="Times New Roman" w:hAnsi="Times New Roman" w:cs="Times New Roman"/>
          <w:sz w:val="24"/>
          <w:szCs w:val="24"/>
        </w:rPr>
        <w:t xml:space="preserve"> </w:t>
      </w:r>
      <w:r w:rsidR="00AA41B2" w:rsidRPr="00DF3907">
        <w:rPr>
          <w:rFonts w:ascii="Times New Roman" w:hAnsi="Times New Roman" w:cs="Times New Roman"/>
          <w:sz w:val="24"/>
          <w:szCs w:val="24"/>
        </w:rPr>
        <w:t>2000</w:t>
      </w:r>
      <w:r>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Автомобили должны быть подготовленные в соответствии с </w:t>
      </w:r>
      <w:proofErr w:type="spellStart"/>
      <w:r w:rsidRPr="00DF3907">
        <w:rPr>
          <w:rFonts w:ascii="Times New Roman" w:hAnsi="Times New Roman" w:cs="Times New Roman"/>
          <w:sz w:val="24"/>
          <w:szCs w:val="24"/>
        </w:rPr>
        <w:t>КиТТ</w:t>
      </w:r>
      <w:proofErr w:type="spellEnd"/>
      <w:r w:rsidRPr="00DF3907">
        <w:rPr>
          <w:rFonts w:ascii="Times New Roman" w:hAnsi="Times New Roman" w:cs="Times New Roman"/>
          <w:sz w:val="24"/>
          <w:szCs w:val="24"/>
        </w:rPr>
        <w:t xml:space="preserve"> и техническим требованиям к автомобилям, участвующим в АКГ.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5.2. Все автомобили должны иметь спортивный технический паспорт установленного БАФ или НАФ образца.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5.3. Все автомобили должны быть оснащены ремнями безопасности, </w:t>
      </w:r>
      <w:proofErr w:type="spellStart"/>
      <w:r w:rsidRPr="00DF3907">
        <w:rPr>
          <w:rFonts w:ascii="Times New Roman" w:hAnsi="Times New Roman" w:cs="Times New Roman"/>
          <w:sz w:val="24"/>
          <w:szCs w:val="24"/>
        </w:rPr>
        <w:t>омологированными</w:t>
      </w:r>
      <w:proofErr w:type="spellEnd"/>
      <w:r w:rsidRPr="00DF3907">
        <w:rPr>
          <w:rFonts w:ascii="Times New Roman" w:hAnsi="Times New Roman" w:cs="Times New Roman"/>
          <w:sz w:val="24"/>
          <w:szCs w:val="24"/>
        </w:rPr>
        <w:t xml:space="preserve"> ФИА для спорта (</w:t>
      </w:r>
      <w:proofErr w:type="gramStart"/>
      <w:r w:rsidRPr="00DF3907">
        <w:rPr>
          <w:rFonts w:ascii="Times New Roman" w:hAnsi="Times New Roman" w:cs="Times New Roman"/>
          <w:sz w:val="24"/>
          <w:szCs w:val="24"/>
        </w:rPr>
        <w:t>см</w:t>
      </w:r>
      <w:proofErr w:type="gramEnd"/>
      <w:r w:rsidRPr="00DF3907">
        <w:rPr>
          <w:rFonts w:ascii="Times New Roman" w:hAnsi="Times New Roman" w:cs="Times New Roman"/>
          <w:sz w:val="24"/>
          <w:szCs w:val="24"/>
        </w:rPr>
        <w:t>. Ст. 253 Приложения «J» МСК ФИА).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Салон автомобиля должен быть оборудован каркасом безопасности, соответствующим Приложению «J» МСК ФИА (см. </w:t>
      </w:r>
      <w:proofErr w:type="spellStart"/>
      <w:r w:rsidRPr="00DF3907">
        <w:rPr>
          <w:rFonts w:ascii="Times New Roman" w:hAnsi="Times New Roman" w:cs="Times New Roman"/>
          <w:sz w:val="24"/>
          <w:szCs w:val="24"/>
        </w:rPr>
        <w:t>КиТТ</w:t>
      </w:r>
      <w:proofErr w:type="spellEnd"/>
      <w:r w:rsidRPr="00DF3907">
        <w:rPr>
          <w:rFonts w:ascii="Times New Roman" w:hAnsi="Times New Roman" w:cs="Times New Roman"/>
          <w:sz w:val="24"/>
          <w:szCs w:val="24"/>
        </w:rPr>
        <w:t xml:space="preserve"> БАФ).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5.4. Секретарь чемпионата, при приеме заявки на участие, присваивает стартовые номера на автомобиль заявляемого водителя или согласует имеющиеся. Стартовые номера присваиваются водителю на весь чемпионат в своей зачётной группе. Не допускается применение трехзначных номеров и номеров «0» и «00».</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5.5. Обязательными надписями на автомобиле являются: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фамилия и имя водителя, и изображение государственного флага, которые должны размещаться на передних крыльях (высота букв не менее 40 мм) или задних боковых стеклах (высота букв не менее 50 мм) с обеих сторон легкового автомобиля и на боковых наружных поверхностях кокпита гоночного автомобиля (высота букв не менее 40 мм);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стартовые номера, минимальный размер и начертание ци</w:t>
      </w:r>
      <w:r w:rsidR="00512804">
        <w:rPr>
          <w:rFonts w:ascii="Times New Roman" w:hAnsi="Times New Roman" w:cs="Times New Roman"/>
          <w:sz w:val="24"/>
          <w:szCs w:val="24"/>
        </w:rPr>
        <w:t>фр которых приведены в</w:t>
      </w:r>
      <w:proofErr w:type="gramStart"/>
      <w:r w:rsidR="00512804">
        <w:rPr>
          <w:rFonts w:ascii="Times New Roman" w:hAnsi="Times New Roman" w:cs="Times New Roman"/>
          <w:sz w:val="24"/>
          <w:szCs w:val="24"/>
        </w:rPr>
        <w:t xml:space="preserve"> С</w:t>
      </w:r>
      <w:proofErr w:type="gramEnd"/>
      <w:r w:rsidR="00512804">
        <w:rPr>
          <w:rFonts w:ascii="Times New Roman" w:hAnsi="Times New Roman" w:cs="Times New Roman"/>
          <w:sz w:val="24"/>
          <w:szCs w:val="24"/>
        </w:rPr>
        <w:t xml:space="preserve">т. 207 </w:t>
      </w:r>
      <w:r w:rsidRPr="00DF3907">
        <w:rPr>
          <w:rFonts w:ascii="Times New Roman" w:hAnsi="Times New Roman" w:cs="Times New Roman"/>
          <w:sz w:val="24"/>
          <w:szCs w:val="24"/>
        </w:rPr>
        <w:t xml:space="preserve">БАФ. </w:t>
      </w:r>
      <w:proofErr w:type="gramStart"/>
      <w:r w:rsidRPr="00DF3907">
        <w:rPr>
          <w:rFonts w:ascii="Times New Roman" w:hAnsi="Times New Roman" w:cs="Times New Roman"/>
          <w:sz w:val="24"/>
          <w:szCs w:val="24"/>
        </w:rPr>
        <w:t>На легковых автомобилях – на лобовом и заднем стеклах (либо на переднем капоте) и передних дверях, на гоночных – на носовом обтекателе и на боковых сторонах кокпита или концевых шайбах заднего антикрыла.</w:t>
      </w:r>
      <w:proofErr w:type="gramEnd"/>
      <w:r w:rsidRPr="00DF3907">
        <w:rPr>
          <w:rFonts w:ascii="Times New Roman" w:hAnsi="Times New Roman" w:cs="Times New Roman"/>
          <w:sz w:val="24"/>
          <w:szCs w:val="24"/>
        </w:rPr>
        <w:t xml:space="preserve"> Цвет – темные цифры на светлом фоне или светлые цифры на темном фоне. Наилучшее сочетание – черные цифры на белом фоне. Номер на лобовом и заднем </w:t>
      </w:r>
      <w:proofErr w:type="gramStart"/>
      <w:r w:rsidRPr="00DF3907">
        <w:rPr>
          <w:rFonts w:ascii="Times New Roman" w:hAnsi="Times New Roman" w:cs="Times New Roman"/>
          <w:sz w:val="24"/>
          <w:szCs w:val="24"/>
        </w:rPr>
        <w:t>стеклах</w:t>
      </w:r>
      <w:proofErr w:type="gramEnd"/>
      <w:r w:rsidRPr="00DF3907">
        <w:rPr>
          <w:rFonts w:ascii="Times New Roman" w:hAnsi="Times New Roman" w:cs="Times New Roman"/>
          <w:sz w:val="24"/>
          <w:szCs w:val="24"/>
        </w:rPr>
        <w:t xml:space="preserve"> должен быть в виде </w:t>
      </w:r>
      <w:r w:rsidR="00512804">
        <w:rPr>
          <w:rFonts w:ascii="Times New Roman" w:hAnsi="Times New Roman" w:cs="Times New Roman"/>
          <w:sz w:val="24"/>
          <w:szCs w:val="24"/>
        </w:rPr>
        <w:t>белых цифр высотой не менее 200 </w:t>
      </w:r>
      <w:r w:rsidRPr="00DF3907">
        <w:rPr>
          <w:rFonts w:ascii="Times New Roman" w:hAnsi="Times New Roman" w:cs="Times New Roman"/>
          <w:sz w:val="24"/>
          <w:szCs w:val="24"/>
        </w:rPr>
        <w:t>мм, а фон не применяется.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5.5.1. РЕКЛАМА. Для размещения обязательной рекламы (в т.ч. рекламы организатора) и необязательной рекламы организатора участник обязан резервировать места на автомобиле в соответствии со схемой, приведенной в дополнительном регламенте. Эти места не могут быть заняты другой рекламой. Участник может отклонить необязательную рекламу за дополнительную плату. Отказ участника от необязательной рекламы автомобилей, шин, топлива или масел не может повлечь за собой никакой дополнительной платы.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5.6. Обязательные надписи должны быть нанесены на автомобиль до технической инспекции (кроме запасных автомобилей, на которых соответствующие обязательные </w:t>
      </w:r>
      <w:r w:rsidRPr="00DF3907">
        <w:rPr>
          <w:rFonts w:ascii="Times New Roman" w:hAnsi="Times New Roman" w:cs="Times New Roman"/>
          <w:sz w:val="24"/>
          <w:szCs w:val="24"/>
        </w:rPr>
        <w:lastRenderedPageBreak/>
        <w:t xml:space="preserve">надписи должны быть нанесены перед выездом на трассу) и сохраняться на протяжении всего соревнования. При необходимости, контроль обязательных надписей может проводиться перед выездом на трассу. В случае отсутствия обязательных надписей автомобиль не допускается к заезду.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5.7. Если во время соревнования выяснится, что на автомобиле отсутствует стартовый номер, участник подвергается штрафу, размер которого определен дополнительным регламентом.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5.8. Участники вправе размещать на своем автомобиле любую рекламу, если она: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запрещена законодательством Республики Беларусь;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закрывает обзор с места водителя;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противоречит нормам морали и этики;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является политической или религиозной по своей сути;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носит оскорбительного характера;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 занимает места стартовых номеров и эмблем.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5.9. На территории, выделенной организатором в Парке-стоянке, участник вправе размещать любые носители рекламы и информации, а также один флагшток высотой не более 4-х метров на каждый заявленный автомобиль.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5.10. Развертывание участником иной рекламы и рекламной торговли на территории соревнования производится на основании письменного разрешения организатора.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6. ТЕРРИТОРИЯ СОРЕВНОВАНИЯ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6.1. Соревнование проводится на специально подготовленной территории, закрытой для движения непричастных к соревнованию автомобилей и лиц.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6.2. </w:t>
      </w:r>
      <w:proofErr w:type="gramStart"/>
      <w:r w:rsidRPr="00DF3907">
        <w:rPr>
          <w:rFonts w:ascii="Times New Roman" w:hAnsi="Times New Roman" w:cs="Times New Roman"/>
          <w:sz w:val="24"/>
          <w:szCs w:val="24"/>
        </w:rPr>
        <w:t>Территория соревнования включает в себя гоночную трассу (трасса), место для парковки автомобилей сервиса (парк-стоянка), место для ремонта автомобилей в ходе гонки (бокс), место для проезда автомобилей в ходе гонки к боксу, включая место показа водителям информации в ходе заезда (</w:t>
      </w:r>
      <w:proofErr w:type="spellStart"/>
      <w:r w:rsidRPr="00DF3907">
        <w:rPr>
          <w:rFonts w:ascii="Times New Roman" w:hAnsi="Times New Roman" w:cs="Times New Roman"/>
          <w:sz w:val="24"/>
          <w:szCs w:val="24"/>
        </w:rPr>
        <w:t>пит-лайн</w:t>
      </w:r>
      <w:proofErr w:type="spellEnd"/>
      <w:r w:rsidRPr="00DF3907">
        <w:rPr>
          <w:rFonts w:ascii="Times New Roman" w:hAnsi="Times New Roman" w:cs="Times New Roman"/>
          <w:sz w:val="24"/>
          <w:szCs w:val="24"/>
        </w:rPr>
        <w:t>), пункт управления гонкой (ПУГ), место для публикации официальной информации (табло), место для работы прессы (пресс-центр), место для закрытого парка (ЗП</w:t>
      </w:r>
      <w:proofErr w:type="gramEnd"/>
      <w:r w:rsidRPr="00DF3907">
        <w:rPr>
          <w:rFonts w:ascii="Times New Roman" w:hAnsi="Times New Roman" w:cs="Times New Roman"/>
          <w:sz w:val="24"/>
          <w:szCs w:val="24"/>
        </w:rPr>
        <w:t>), трибуны общего доступа и ограниченного доступа, места размещения вспомогательной техники.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6.3. Организатор имеет право вводить специальные пропуска на любую часть территории соревнования, кроме общих трибун.</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6.4. В приложении к СК БАФ “Рекомендации по безопасности для автомобильных гоночных трасс” приведены основные принципы, предъявляемые к трассе, ее документации и емкости.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Дистанция соревнований должна быть не менее 50 км (определяется частным регламентом).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Соревнование может состоять из двух проводимых в разные дни гонок, в этом случае дистанция каждой должна быть не меньше 50 км, но не больше 90 км.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В случае если количество заявленных автомобилей в группе превысит паспортную емкость трассы, отбор водителей проводится по результатам квалификации.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6.5. Парк-стоянка. Зона, предназначенная для парковки, стоянки, ремонта автомобилей. В ходе заезда въезд из парка-стоянки в бокс и далее на трассу может быть ограничен.</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6.6. Бокс. Зона, примыкающая к парку-стоянке и предназначенная для разрешенного обслуживания автомобилей в ходе заезда. Во время заезда в бокс допускаются водители, персонал и представители, чьи автомобили участвуют в данном заезде. Работы по устранению неисправностей, возникших во время контрольных заездов и гонки, должны производиться только в боксе или в предстартовой решетке только перед стартом. После устранения неисправности водитель может продолжить гонку.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6.7. </w:t>
      </w:r>
      <w:proofErr w:type="spellStart"/>
      <w:r w:rsidRPr="00DF3907">
        <w:rPr>
          <w:rFonts w:ascii="Times New Roman" w:hAnsi="Times New Roman" w:cs="Times New Roman"/>
          <w:sz w:val="24"/>
          <w:szCs w:val="24"/>
        </w:rPr>
        <w:t>Пит-лайн</w:t>
      </w:r>
      <w:proofErr w:type="spellEnd"/>
      <w:r w:rsidRPr="00DF3907">
        <w:rPr>
          <w:rFonts w:ascii="Times New Roman" w:hAnsi="Times New Roman" w:cs="Times New Roman"/>
          <w:sz w:val="24"/>
          <w:szCs w:val="24"/>
        </w:rPr>
        <w:t xml:space="preserve">. Специально выделенный участок трассы, расположенный между боксами и отгороженный защитным сооружением от полотна гоночной трассы. Возле </w:t>
      </w:r>
      <w:proofErr w:type="spellStart"/>
      <w:r w:rsidRPr="00DF3907">
        <w:rPr>
          <w:rFonts w:ascii="Times New Roman" w:hAnsi="Times New Roman" w:cs="Times New Roman"/>
          <w:sz w:val="24"/>
          <w:szCs w:val="24"/>
        </w:rPr>
        <w:t>пит-лайн</w:t>
      </w:r>
      <w:proofErr w:type="spellEnd"/>
      <w:r w:rsidRPr="00DF3907">
        <w:rPr>
          <w:rFonts w:ascii="Times New Roman" w:hAnsi="Times New Roman" w:cs="Times New Roman"/>
          <w:sz w:val="24"/>
          <w:szCs w:val="24"/>
        </w:rPr>
        <w:t xml:space="preserve"> должна быть выделена штрафная площадка для остано</w:t>
      </w:r>
      <w:r w:rsidR="00512804">
        <w:rPr>
          <w:rFonts w:ascii="Times New Roman" w:hAnsi="Times New Roman" w:cs="Times New Roman"/>
          <w:sz w:val="24"/>
          <w:szCs w:val="24"/>
        </w:rPr>
        <w:t>вки автомобиля наказанием «</w:t>
      </w:r>
      <w:proofErr w:type="spellStart"/>
      <w:r w:rsidR="00512804">
        <w:rPr>
          <w:rFonts w:ascii="Times New Roman" w:hAnsi="Times New Roman" w:cs="Times New Roman"/>
          <w:sz w:val="24"/>
          <w:szCs w:val="24"/>
        </w:rPr>
        <w:t>stop</w:t>
      </w:r>
      <w:proofErr w:type="spellEnd"/>
      <w:r w:rsidR="00512804">
        <w:rPr>
          <w:rFonts w:ascii="Times New Roman" w:hAnsi="Times New Roman" w:cs="Times New Roman"/>
          <w:sz w:val="24"/>
          <w:szCs w:val="24"/>
        </w:rPr>
        <w:t> &amp; </w:t>
      </w:r>
      <w:proofErr w:type="spellStart"/>
      <w:r w:rsidRPr="00DF3907">
        <w:rPr>
          <w:rFonts w:ascii="Times New Roman" w:hAnsi="Times New Roman" w:cs="Times New Roman"/>
          <w:sz w:val="24"/>
          <w:szCs w:val="24"/>
        </w:rPr>
        <w:t>go</w:t>
      </w:r>
      <w:proofErr w:type="spellEnd"/>
      <w:r w:rsidRPr="00DF3907">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 xml:space="preserve">6.8. ПУГ - пост управления гонкой. Стационарное или временное сооружение, где во время заезда концентрируется оперативная информация о ходе соревнования. ПУГ может быть </w:t>
      </w:r>
      <w:proofErr w:type="gramStart"/>
      <w:r w:rsidRPr="00DF3907">
        <w:rPr>
          <w:rFonts w:ascii="Times New Roman" w:hAnsi="Times New Roman" w:cs="Times New Roman"/>
          <w:sz w:val="24"/>
          <w:szCs w:val="24"/>
        </w:rPr>
        <w:t>разделен</w:t>
      </w:r>
      <w:proofErr w:type="gramEnd"/>
      <w:r w:rsidRPr="00DF3907">
        <w:rPr>
          <w:rFonts w:ascii="Times New Roman" w:hAnsi="Times New Roman" w:cs="Times New Roman"/>
          <w:sz w:val="24"/>
          <w:szCs w:val="24"/>
        </w:rPr>
        <w:t xml:space="preserve"> на несколько зон с ограниченным доступом. Участник во время заезда заявленного водителя обязан обеспечить присутствие своего представителя в зоне ПУГ, предназначенной для этого.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6.9. Табло. Место публикации официальной информации в ходе соревнования. Главное информационное табло этапа находится в секретариате соревнования. Дублирующие табло располагаются в Парке-стоянке и Пресс-центре.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6.10. Пресс-центр. Стационарное или временное сооружение, где во время заезда концентрируется предварительная информация о ходе соревнования. Пресс-секретарь соревнования руководит работой представителей СМИ и несет ответственность за предоставление им официальных сведений о соревновании.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6.11. ЗП. Требования к ЗП оговорены статьей 42 СК БАФ. В ходе соревнования автомобиль может неоднократно вызываться в ЗП для предусмотренных частным регламентом процедур (взвешивание, измерение шума, контроль топлива и т.д.).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6.12. Трибуны. Стационарные или временные сооружения, предназначенные для размещения зрителей.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7. АДМИНИСТРАТИВНАЯ ПРОВЕРКА. МЕДИЦИНСКИЙ ОСМОТР</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7.1. Административная проверка этапа (далее – АП) проводится секретариатом соревнования в месте, указанном в дополнительном регламенте.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7.2. На АП в соответствии с расписанием, объявленным в дополнительном регламенте, участники или их представители должны явиться с документами, подтверждающими их полномочия, а также документами на водителей.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7.3. Водитель (его представитель) должен предъявить: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действующее регистрационное удостоверение БАФ (категории «D») или лицензию НАФ;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спортивный технический паспорт на автомобиль, выданный БАФ, для иностранных водителей - спортивный технический паспорт НАФ;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медицинский сертификат, заверенным медицинским спортивным учреждением не ранее, чем за 6 месяцев, или медицинскую справку, заверенную медицинским учреждением не ранее, чем 3 месяца до даты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классификационную книжку спортсмена (для граждан Республики Беларусь);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действующий спортивный страховой полис на сумму не менее 40 БВ на момент страхования, действующий на территории Республики Беларусь.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7.4. На каждом этапе чемпионата представитель команды, имеющей регистрационное удостоверение БАФ категории «К», указывает водителей, представляющих его команду (их количество не более трех).</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Командная заявка может быть подана после опубликования результатов хронометрируемой тренировки, но не позднее старта первого основного заезда в соревновании.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7.5. Организатор вправе потребовать наличие страховых полисов «от травм и несчастного случая» у технического персонала команды включенного в заявку участника. В этом случае организатор обязан отразить данное требование в дополнительном регламенте и обеспечить возможность оформления страховых полисов непосредственно в зоне АП.</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7.6. Медицинский осмотр проводится по расписанию перед тренировочными заездами и гонками, а также по решению Главного врача соревнования любого водителя в течение получаса до его заезда. Водители, не прошедшие медицинский осмотр, к участию в заезде не допускаются.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8. ТЕХНИЧЕСКИЕ ИНСПЕКЦИИ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8.1. Организатором проводится предварительная техническая инспекция (далее - ТИ). На </w:t>
      </w:r>
      <w:proofErr w:type="gramStart"/>
      <w:r w:rsidRPr="00DF3907">
        <w:rPr>
          <w:rFonts w:ascii="Times New Roman" w:hAnsi="Times New Roman" w:cs="Times New Roman"/>
          <w:sz w:val="24"/>
          <w:szCs w:val="24"/>
        </w:rPr>
        <w:t>предварительную</w:t>
      </w:r>
      <w:proofErr w:type="gramEnd"/>
      <w:r w:rsidRPr="00DF3907">
        <w:rPr>
          <w:rFonts w:ascii="Times New Roman" w:hAnsi="Times New Roman" w:cs="Times New Roman"/>
          <w:sz w:val="24"/>
          <w:szCs w:val="24"/>
        </w:rPr>
        <w:t xml:space="preserve"> ТИ автомобили представляются со стартовыми номерами и </w:t>
      </w:r>
      <w:r w:rsidRPr="00DF3907">
        <w:rPr>
          <w:rFonts w:ascii="Times New Roman" w:hAnsi="Times New Roman" w:cs="Times New Roman"/>
          <w:sz w:val="24"/>
          <w:szCs w:val="24"/>
        </w:rPr>
        <w:lastRenderedPageBreak/>
        <w:t xml:space="preserve">Техническим паспортом спортивного автомобиля. </w:t>
      </w:r>
      <w:proofErr w:type="gramStart"/>
      <w:r w:rsidRPr="00DF3907">
        <w:rPr>
          <w:rFonts w:ascii="Times New Roman" w:hAnsi="Times New Roman" w:cs="Times New Roman"/>
          <w:sz w:val="24"/>
          <w:szCs w:val="24"/>
        </w:rPr>
        <w:t>Предварительная</w:t>
      </w:r>
      <w:proofErr w:type="gramEnd"/>
      <w:r w:rsidRPr="00DF3907">
        <w:rPr>
          <w:rFonts w:ascii="Times New Roman" w:hAnsi="Times New Roman" w:cs="Times New Roman"/>
          <w:sz w:val="24"/>
          <w:szCs w:val="24"/>
        </w:rPr>
        <w:t xml:space="preserve"> ТИ является обязательной. На </w:t>
      </w:r>
      <w:proofErr w:type="gramStart"/>
      <w:r w:rsidRPr="00DF3907">
        <w:rPr>
          <w:rFonts w:ascii="Times New Roman" w:hAnsi="Times New Roman" w:cs="Times New Roman"/>
          <w:sz w:val="24"/>
          <w:szCs w:val="24"/>
        </w:rPr>
        <w:t>предварительной</w:t>
      </w:r>
      <w:proofErr w:type="gramEnd"/>
      <w:r w:rsidRPr="00DF3907">
        <w:rPr>
          <w:rFonts w:ascii="Times New Roman" w:hAnsi="Times New Roman" w:cs="Times New Roman"/>
          <w:sz w:val="24"/>
          <w:szCs w:val="24"/>
        </w:rPr>
        <w:t xml:space="preserve"> ТИ присутствие водителя не обязательно.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8.2. </w:t>
      </w:r>
      <w:proofErr w:type="gramStart"/>
      <w:r w:rsidRPr="00DF3907">
        <w:rPr>
          <w:rFonts w:ascii="Times New Roman" w:hAnsi="Times New Roman" w:cs="Times New Roman"/>
          <w:sz w:val="24"/>
          <w:szCs w:val="24"/>
        </w:rPr>
        <w:t>Предстартовая</w:t>
      </w:r>
      <w:proofErr w:type="gramEnd"/>
      <w:r w:rsidRPr="00DF3907">
        <w:rPr>
          <w:rFonts w:ascii="Times New Roman" w:hAnsi="Times New Roman" w:cs="Times New Roman"/>
          <w:sz w:val="24"/>
          <w:szCs w:val="24"/>
        </w:rPr>
        <w:t xml:space="preserve"> ТИ организуется в целях определения видимого соответствия предъявляемого автомобиля зачётной группе, в которой он заявлен, а также проверки оборудования безопасности. На </w:t>
      </w:r>
      <w:proofErr w:type="gramStart"/>
      <w:r w:rsidRPr="00DF3907">
        <w:rPr>
          <w:rFonts w:ascii="Times New Roman" w:hAnsi="Times New Roman" w:cs="Times New Roman"/>
          <w:sz w:val="24"/>
          <w:szCs w:val="24"/>
        </w:rPr>
        <w:t>предстартовую</w:t>
      </w:r>
      <w:proofErr w:type="gramEnd"/>
      <w:r w:rsidRPr="00DF3907">
        <w:rPr>
          <w:rFonts w:ascii="Times New Roman" w:hAnsi="Times New Roman" w:cs="Times New Roman"/>
          <w:sz w:val="24"/>
          <w:szCs w:val="24"/>
        </w:rPr>
        <w:t xml:space="preserve"> ТИ автомобили представляются с обязательными надписями (кроме запасного автомобиля) и Техническим паспортом спортивного автомобиля. </w:t>
      </w:r>
      <w:proofErr w:type="gramStart"/>
      <w:r w:rsidRPr="00DF3907">
        <w:rPr>
          <w:rFonts w:ascii="Times New Roman" w:hAnsi="Times New Roman" w:cs="Times New Roman"/>
          <w:sz w:val="24"/>
          <w:szCs w:val="24"/>
        </w:rPr>
        <w:t>Предстартовая</w:t>
      </w:r>
      <w:proofErr w:type="gramEnd"/>
      <w:r w:rsidRPr="00DF3907">
        <w:rPr>
          <w:rFonts w:ascii="Times New Roman" w:hAnsi="Times New Roman" w:cs="Times New Roman"/>
          <w:sz w:val="24"/>
          <w:szCs w:val="24"/>
        </w:rPr>
        <w:t xml:space="preserve"> ТИ является обязательной.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8.3. Факт представления автомобиля на ТИ расценивается как официальное подтверждение участником соответствия данного автомобиля заявленной зачётной группе.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8.4. Представление на ТИ документов и доказательств, подтверждающих соответствие заявленного автомобиля Техническому регламенту, является обязанностью участника.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8.5. ТИ может быть организована во время соревнования несколько раз, если Руководитель гонки сочтет это необходимым.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8.6. В ходе ТИ судьи вправе маркировать и пломбировать автомобиль, его узлы и агрегаты, в том числе крышку бензобака. Замена двигателя или других маркированных узлов и агрегатов на автомобиле, прошедшем ТИ, допускается только с разрешения Технического Комиссара.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8.7. Личное присутствие водителя на ТИ обязательно лишь в случаях весового контроля автомобиля вместе с водителем.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8.8. Автомобили, не прошедшие ТИ, к участию в тренировочных заездах и гонке не допускаются.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8.9. После квалификации и финиша гонки водители обязаны привести свои автомобили в ЗП по маршруту, указанному организатором, для проведения ТИ. Водитель, уклонившийся от этого предписания, подлежит, как минимум, следующему наказанию:</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после квалификации – перестановка на самую последнюю стартовую позицию;</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после гонки – аннулирование результата этой гонки.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8.10. В ЗП запрещается выполнять любые работы с автомобилем без специального разрешения Технического Комиссара.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8.11. В ЗП Технический Комиссар вправе потребовать от участника проведение демонтажных работ, связанных с необходимостью контроля соответствия автомобиля заявленной группе, если это предусмотрено регламентом или решением КСК. Участник должен обеспечить разборку автомобиля до того состояния, которого потребует Технический Комиссар.</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8.12. Автомобили остаются в ЗП с момента окончания гонки до истечения срока подачи протеста. В случае подачи Протеста или по решению КСК автомобили, указанные в списке, вывешенном на Табло, должны оставаться в ЗП и по истечении срока подачи протеста до получения разрешения на выезд от Руководителя гонки.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8.13. Каждый автомобиль во время ТИ и возле ЗП должен сопровождаться одним механиком, который самостоятельно или при помощи представителя по требованию Технического комиссара должен представить необходимые документы или произвести необходимые вскрытия. В случае необходимости, Технический комиссар может допустить к работам с автомобилем дополнительный персонал. Никакие другие лица, заявленные участниками, не могут приближаться к автомобилю под угрозой аннулирования результата их водителя.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9. РАСПИСАНИЕ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9.1. Каждое соревнование, являющееся этапом чемпионата Республики Беларусь, включает несколько заездов, разделяющихся на тренировки и основной заезд (далее - гонка).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9.2. Тренировками являются: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свободная тренировка (далее – практика);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хронометрируемая тренировка (далее – квалификация).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9.3. Если квалификация проходит накануне гонки (не в день ее проведения), то в день гонки проводится дополнительная свободная тренировка (далее – разминка).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9.4. Организатор вправе провести гонку в день проведения практики и квалификации с перерывом не менее 2-х часов между квалификацией и гонкой данной зачётной группы.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9.5. Продолжительность тренировок для каждой зачётной группы:</w:t>
      </w:r>
    </w:p>
    <w:p w:rsidR="006B2EDC" w:rsidRPr="00DF3907" w:rsidRDefault="00512804"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w:t>
      </w:r>
      <w:r w:rsidR="006B2EDC" w:rsidRPr="00DF3907">
        <w:rPr>
          <w:rFonts w:ascii="Times New Roman" w:hAnsi="Times New Roman" w:cs="Times New Roman"/>
          <w:sz w:val="24"/>
          <w:szCs w:val="24"/>
        </w:rPr>
        <w:t>рактика</w:t>
      </w:r>
      <w:r>
        <w:rPr>
          <w:rFonts w:ascii="Times New Roman" w:hAnsi="Times New Roman" w:cs="Times New Roman"/>
          <w:sz w:val="24"/>
          <w:szCs w:val="24"/>
        </w:rPr>
        <w:tab/>
      </w:r>
      <w:r>
        <w:rPr>
          <w:rFonts w:ascii="Times New Roman" w:hAnsi="Times New Roman" w:cs="Times New Roman"/>
          <w:sz w:val="24"/>
          <w:szCs w:val="24"/>
        </w:rPr>
        <w:tab/>
      </w:r>
      <w:r w:rsidR="006B2EDC" w:rsidRPr="00DF3907">
        <w:rPr>
          <w:rFonts w:ascii="Times New Roman" w:hAnsi="Times New Roman" w:cs="Times New Roman"/>
          <w:sz w:val="24"/>
          <w:szCs w:val="24"/>
        </w:rPr>
        <w:t>20–40 минут;</w:t>
      </w:r>
    </w:p>
    <w:p w:rsidR="006B2EDC" w:rsidRPr="00DF3907" w:rsidRDefault="00512804"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К</w:t>
      </w:r>
      <w:r w:rsidR="006B2EDC" w:rsidRPr="00DF3907">
        <w:rPr>
          <w:rFonts w:ascii="Times New Roman" w:hAnsi="Times New Roman" w:cs="Times New Roman"/>
          <w:sz w:val="24"/>
          <w:szCs w:val="24"/>
        </w:rPr>
        <w:t>валификация</w:t>
      </w:r>
      <w:r>
        <w:rPr>
          <w:rFonts w:ascii="Times New Roman" w:hAnsi="Times New Roman" w:cs="Times New Roman"/>
          <w:sz w:val="24"/>
          <w:szCs w:val="24"/>
        </w:rPr>
        <w:tab/>
      </w:r>
      <w:r>
        <w:rPr>
          <w:rFonts w:ascii="Times New Roman" w:hAnsi="Times New Roman" w:cs="Times New Roman"/>
          <w:sz w:val="24"/>
          <w:szCs w:val="24"/>
        </w:rPr>
        <w:tab/>
      </w:r>
      <w:r w:rsidR="006B2EDC" w:rsidRPr="00DF3907">
        <w:rPr>
          <w:rFonts w:ascii="Times New Roman" w:hAnsi="Times New Roman" w:cs="Times New Roman"/>
          <w:sz w:val="24"/>
          <w:szCs w:val="24"/>
        </w:rPr>
        <w:t xml:space="preserve">15–30 минут;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разминка (в случае ее проведения)</w:t>
      </w:r>
      <w:r w:rsidR="00512804">
        <w:rPr>
          <w:rFonts w:ascii="Times New Roman" w:hAnsi="Times New Roman" w:cs="Times New Roman"/>
          <w:sz w:val="24"/>
          <w:szCs w:val="24"/>
        </w:rPr>
        <w:tab/>
      </w:r>
      <w:r w:rsidR="00512804">
        <w:rPr>
          <w:rFonts w:ascii="Times New Roman" w:hAnsi="Times New Roman" w:cs="Times New Roman"/>
          <w:sz w:val="24"/>
          <w:szCs w:val="24"/>
        </w:rPr>
        <w:tab/>
      </w:r>
      <w:r w:rsidRPr="00DF3907">
        <w:rPr>
          <w:rFonts w:ascii="Times New Roman" w:hAnsi="Times New Roman" w:cs="Times New Roman"/>
          <w:sz w:val="24"/>
          <w:szCs w:val="24"/>
        </w:rPr>
        <w:t>10–20 минут.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9.6. Проект расписания соревнования и последовательность заездов излагаются в дополнительном регламенте. КСК по предложению организатора имеет право внести изменения, которые должны быть объявлены на собрании представителей (по окончании административных проверок).</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10. УСЛОВИЯ ПРОВЕДЕНИЯ ЗАЕЗДОВ</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10.1. Заезды всех групп проводятся раздельно при достаточном количестве автомобилей.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10.2. Заезды групп «</w:t>
      </w:r>
      <w:proofErr w:type="spellStart"/>
      <w:r w:rsidR="00AA41B2" w:rsidRPr="00DF3907">
        <w:rPr>
          <w:rFonts w:ascii="Times New Roman" w:hAnsi="Times New Roman" w:cs="Times New Roman"/>
          <w:sz w:val="24"/>
          <w:szCs w:val="24"/>
        </w:rPr>
        <w:t>Лайт</w:t>
      </w:r>
      <w:proofErr w:type="spellEnd"/>
      <w:r w:rsidR="00AA41B2" w:rsidRPr="00DF3907">
        <w:rPr>
          <w:rFonts w:ascii="Times New Roman" w:hAnsi="Times New Roman" w:cs="Times New Roman"/>
          <w:sz w:val="24"/>
          <w:szCs w:val="24"/>
        </w:rPr>
        <w:t xml:space="preserve"> </w:t>
      </w:r>
      <w:r w:rsidRPr="00DF3907">
        <w:rPr>
          <w:rFonts w:ascii="Times New Roman" w:hAnsi="Times New Roman" w:cs="Times New Roman"/>
          <w:sz w:val="24"/>
          <w:szCs w:val="24"/>
        </w:rPr>
        <w:t>1600»</w:t>
      </w:r>
      <w:r w:rsidR="00AA41B2" w:rsidRPr="00DF3907">
        <w:rPr>
          <w:rFonts w:ascii="Times New Roman" w:hAnsi="Times New Roman" w:cs="Times New Roman"/>
          <w:sz w:val="24"/>
          <w:szCs w:val="24"/>
        </w:rPr>
        <w:t>, «</w:t>
      </w:r>
      <w:proofErr w:type="spellStart"/>
      <w:r w:rsidR="00AA41B2" w:rsidRPr="00DF3907">
        <w:rPr>
          <w:rFonts w:ascii="Times New Roman" w:hAnsi="Times New Roman" w:cs="Times New Roman"/>
          <w:sz w:val="24"/>
          <w:szCs w:val="24"/>
        </w:rPr>
        <w:t>Туринг-лайт</w:t>
      </w:r>
      <w:proofErr w:type="spellEnd"/>
      <w:r w:rsidR="00AA41B2" w:rsidRPr="00DF3907">
        <w:rPr>
          <w:rFonts w:ascii="Times New Roman" w:hAnsi="Times New Roman" w:cs="Times New Roman"/>
          <w:sz w:val="24"/>
          <w:szCs w:val="24"/>
        </w:rPr>
        <w:t xml:space="preserve"> 1600»,</w:t>
      </w:r>
      <w:r w:rsidRPr="00DF3907">
        <w:rPr>
          <w:rFonts w:ascii="Times New Roman" w:hAnsi="Times New Roman" w:cs="Times New Roman"/>
          <w:sz w:val="24"/>
          <w:szCs w:val="24"/>
        </w:rPr>
        <w:t xml:space="preserve"> </w:t>
      </w:r>
      <w:r w:rsidR="00AA41B2" w:rsidRPr="00DF3907">
        <w:rPr>
          <w:rFonts w:ascii="Times New Roman" w:hAnsi="Times New Roman" w:cs="Times New Roman"/>
          <w:sz w:val="24"/>
          <w:szCs w:val="24"/>
        </w:rPr>
        <w:t>«</w:t>
      </w:r>
      <w:proofErr w:type="spellStart"/>
      <w:r w:rsidR="00AA41B2" w:rsidRPr="00DF3907">
        <w:rPr>
          <w:rFonts w:ascii="Times New Roman" w:hAnsi="Times New Roman" w:cs="Times New Roman"/>
          <w:sz w:val="24"/>
          <w:szCs w:val="24"/>
        </w:rPr>
        <w:t>Супер-продакшн</w:t>
      </w:r>
      <w:proofErr w:type="spellEnd"/>
      <w:r w:rsidR="00AA41B2" w:rsidRPr="00DF3907">
        <w:rPr>
          <w:rFonts w:ascii="Times New Roman" w:hAnsi="Times New Roman" w:cs="Times New Roman"/>
          <w:sz w:val="24"/>
          <w:szCs w:val="24"/>
        </w:rPr>
        <w:t xml:space="preserve"> 2000», </w:t>
      </w:r>
      <w:r w:rsidRPr="00DF3907">
        <w:rPr>
          <w:rFonts w:ascii="Times New Roman" w:hAnsi="Times New Roman" w:cs="Times New Roman"/>
          <w:sz w:val="24"/>
          <w:szCs w:val="24"/>
        </w:rPr>
        <w:t>«</w:t>
      </w:r>
      <w:proofErr w:type="spellStart"/>
      <w:r w:rsidRPr="00DF3907">
        <w:rPr>
          <w:rFonts w:ascii="Times New Roman" w:hAnsi="Times New Roman" w:cs="Times New Roman"/>
          <w:sz w:val="24"/>
          <w:szCs w:val="24"/>
        </w:rPr>
        <w:t>Тури</w:t>
      </w:r>
      <w:r w:rsidR="00AA41B2" w:rsidRPr="00DF3907">
        <w:rPr>
          <w:rFonts w:ascii="Times New Roman" w:hAnsi="Times New Roman" w:cs="Times New Roman"/>
          <w:sz w:val="24"/>
          <w:szCs w:val="24"/>
        </w:rPr>
        <w:t>нг-опен</w:t>
      </w:r>
      <w:proofErr w:type="spellEnd"/>
      <w:r w:rsidR="00AA41B2" w:rsidRPr="00DF3907">
        <w:rPr>
          <w:rFonts w:ascii="Times New Roman" w:hAnsi="Times New Roman" w:cs="Times New Roman"/>
          <w:sz w:val="24"/>
          <w:szCs w:val="24"/>
        </w:rPr>
        <w:t xml:space="preserve"> 2000» </w:t>
      </w:r>
      <w:r w:rsidRPr="00DF3907">
        <w:rPr>
          <w:rFonts w:ascii="Times New Roman" w:hAnsi="Times New Roman" w:cs="Times New Roman"/>
          <w:sz w:val="24"/>
          <w:szCs w:val="24"/>
        </w:rPr>
        <w:t xml:space="preserve"> могут быть </w:t>
      </w:r>
      <w:r w:rsidR="00AA41B2" w:rsidRPr="00DF3907">
        <w:rPr>
          <w:rFonts w:ascii="Times New Roman" w:hAnsi="Times New Roman" w:cs="Times New Roman"/>
          <w:sz w:val="24"/>
          <w:szCs w:val="24"/>
        </w:rPr>
        <w:t>объединены, но не</w:t>
      </w:r>
      <w:r w:rsidRPr="00DF3907">
        <w:rPr>
          <w:rFonts w:ascii="Times New Roman" w:hAnsi="Times New Roman" w:cs="Times New Roman"/>
          <w:sz w:val="24"/>
          <w:szCs w:val="24"/>
        </w:rPr>
        <w:t xml:space="preserve"> с заездами группы «Формула».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10.3. Если после окончания АП количество автомобилей в объединённых заездах больше паспортной ёмкости трассы, указанной в лицензии, то КСК по письменной просьбе организатора вправе разделить зачётные группы.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10.4. При совместном проведении заездов:</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стартовая расстановка проводится по результатам объединённой квалификации;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места в гонке определяются в каждой зачётной группе раздельно, т.е. зачёты не объединяются;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при определении зачётной дистанции учитывается количество кругов лидера в своей зачётной группе.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10.5. В случае если на этапе количество прошедших АП автомобилей менее 5-ти в одной зачётной группе, организатор по решению КСК вправе не проводить её заезды.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10.6. Заправка автомобиля топливом во время квалификации и гонки запрещена под угрозой немедленного исключения из соревнования.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10.7. Руководитель гонки и КСК вправе остановить водителя, нарушившего «Правила поведения Водителей» (</w:t>
      </w:r>
      <w:proofErr w:type="gramStart"/>
      <w:r w:rsidRPr="00DF3907">
        <w:rPr>
          <w:rFonts w:ascii="Times New Roman" w:hAnsi="Times New Roman" w:cs="Times New Roman"/>
          <w:sz w:val="24"/>
          <w:szCs w:val="24"/>
        </w:rPr>
        <w:t>см</w:t>
      </w:r>
      <w:proofErr w:type="gramEnd"/>
      <w:r w:rsidRPr="00DF3907">
        <w:rPr>
          <w:rFonts w:ascii="Times New Roman" w:hAnsi="Times New Roman" w:cs="Times New Roman"/>
          <w:sz w:val="24"/>
          <w:szCs w:val="24"/>
        </w:rPr>
        <w:t>. приложение к СК БАФ) или не подчинившегося указаниям судей на трассе. После принятия решения об остановке Руководитель гонки незамедлительно информирует об этом представителя участника.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10.8. В случае возникновения на автомобиле, находящемся на зачётной трассе, неисправности, представляющей опасность для его водителя и окружающих, Руководитель гонки обязан остановить данный автомобиль и незамедлительно информировать об этом представителя.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10.9. Если организатором в дополнительном регламенте введено ограничение скорости движения на </w:t>
      </w:r>
      <w:proofErr w:type="spellStart"/>
      <w:r w:rsidRPr="00DF3907">
        <w:rPr>
          <w:rFonts w:ascii="Times New Roman" w:hAnsi="Times New Roman" w:cs="Times New Roman"/>
          <w:sz w:val="24"/>
          <w:szCs w:val="24"/>
        </w:rPr>
        <w:t>пит-лайн</w:t>
      </w:r>
      <w:proofErr w:type="spellEnd"/>
      <w:r w:rsidRPr="00DF3907">
        <w:rPr>
          <w:rFonts w:ascii="Times New Roman" w:hAnsi="Times New Roman" w:cs="Times New Roman"/>
          <w:sz w:val="24"/>
          <w:szCs w:val="24"/>
        </w:rPr>
        <w:t>, то контроль проводится в течение всей продолжительности заезда специально предназначенным для этого прибором (радаром).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10.10. Водителям запрещено вести свой автомобиль в направлении, противоположном направлению гонки, кроме случаев, когда это необходимо для вывода из опасной ситуации. Разрешается перемещать автомобиль при помощи мускульной силы для вывода из опасной ситуации только под руководством официальных лиц.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10.11. Водитель, чей автомобиль в процессе гонки потерпел аварию или вышел из строя вследствие технической неисправности, обязан, поставив автомобиль в возможно безопасное место, немедленно его покинуть, выйдя за пределы трассы.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11. ТРЕНИРОВКИ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11.1. Для каждой зачётной группы автомобилей организуется проведение одной практики и одной квалификации. Продолжительность тренировок определяется частным регламентом.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11.2. Участники самостоятельно выбирают время начала практики в пределах времени, определенного в программе соревнований, но официальные лица разрешают выезд одновременно только одного автомобиля.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11.3. По результатам квалификации определяется порядок расстановки автомобилей на стартовой решетке, где впереди будут располагаться автомобили водителей, показавших лучший результат прохождения одного круга. При равенстве результатов лучшего круга далее преимущество имеет водитель, проехавший лучший круг ранее.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11.4. Использование трассы для тренировок вне отведенного дополнительным регламентом для этого времени влечёт немедленное исключение нарушителя из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11.5. Никакие результаты тренировок не могут быть учтены при подведении окончательного результата соревнования.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12. СТАРТ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12.1. Стартовая ведомость </w:t>
      </w:r>
      <w:proofErr w:type="gramStart"/>
      <w:r w:rsidRPr="00DF3907">
        <w:rPr>
          <w:rFonts w:ascii="Times New Roman" w:hAnsi="Times New Roman" w:cs="Times New Roman"/>
          <w:sz w:val="24"/>
          <w:szCs w:val="24"/>
        </w:rPr>
        <w:t>с</w:t>
      </w:r>
      <w:proofErr w:type="gramEnd"/>
      <w:r w:rsidRPr="00DF3907">
        <w:rPr>
          <w:rFonts w:ascii="Times New Roman" w:hAnsi="Times New Roman" w:cs="Times New Roman"/>
          <w:sz w:val="24"/>
          <w:szCs w:val="24"/>
        </w:rPr>
        <w:t xml:space="preserve"> временами, показанными на квалификации, и порядок расстановки на стартовой решетке публикуются не позже чем за 1 час до старта заезда. Обязанность представителя - проверить правильность отнесения автомобиля к зачётной группе.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12.2. Старт производится с места. Автомобили располагаются на стартовой решётке по схеме, принятой для данной трассы.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12.3. Автомобиль, показавший лучшее время в квалификации, располагается на первой позиции со стороны первого после старта поворота трассы. Расстояние между рядами автомобилей на стартовой решетке должно быть не менее 8 м, между автомобилями в одном ряду – не менее 1,5 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12.4. Процедура старта гонки выполняется в соответствии с Приложением 2 к настоящему регламенту. В соответствии с объявленным расписанием водители приводят свои автомобили в стартовую зону.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12.5. Если водитель не может принять старт, освободившиеся места на стартовой решетке остаются незанятыми.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12.6. Фальстарт наказывается процедурой “</w:t>
      </w:r>
      <w:proofErr w:type="spellStart"/>
      <w:r w:rsidRPr="00DF3907">
        <w:rPr>
          <w:rFonts w:ascii="Times New Roman" w:hAnsi="Times New Roman" w:cs="Times New Roman"/>
          <w:sz w:val="24"/>
          <w:szCs w:val="24"/>
        </w:rPr>
        <w:t>stop</w:t>
      </w:r>
      <w:proofErr w:type="spellEnd"/>
      <w:r w:rsidRPr="00DF3907">
        <w:rPr>
          <w:rFonts w:ascii="Times New Roman" w:hAnsi="Times New Roman" w:cs="Times New Roman"/>
          <w:sz w:val="24"/>
          <w:szCs w:val="24"/>
        </w:rPr>
        <w:t xml:space="preserve"> &amp; </w:t>
      </w:r>
      <w:proofErr w:type="spellStart"/>
      <w:r w:rsidRPr="00DF3907">
        <w:rPr>
          <w:rFonts w:ascii="Times New Roman" w:hAnsi="Times New Roman" w:cs="Times New Roman"/>
          <w:sz w:val="24"/>
          <w:szCs w:val="24"/>
        </w:rPr>
        <w:t>go</w:t>
      </w:r>
      <w:proofErr w:type="spellEnd"/>
      <w:r w:rsidRPr="00DF3907">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12.7. Обгон на </w:t>
      </w:r>
      <w:proofErr w:type="spellStart"/>
      <w:r w:rsidRPr="00DF3907">
        <w:rPr>
          <w:rFonts w:ascii="Times New Roman" w:hAnsi="Times New Roman" w:cs="Times New Roman"/>
          <w:sz w:val="24"/>
          <w:szCs w:val="24"/>
        </w:rPr>
        <w:t>прогревочном</w:t>
      </w:r>
      <w:proofErr w:type="spellEnd"/>
      <w:r w:rsidRPr="00DF3907">
        <w:rPr>
          <w:rFonts w:ascii="Times New Roman" w:hAnsi="Times New Roman" w:cs="Times New Roman"/>
          <w:sz w:val="24"/>
          <w:szCs w:val="24"/>
        </w:rPr>
        <w:t xml:space="preserve"> круге запрещается и наказывается постановкой на последнюю стартовую ячейку. Таким запрещенным обгоном считается опережение крайней передней точкой своего автомобиля крайней задней точки впереди идущего.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12.8. Для всех зачётных групп при объявлении “дождь” обязательно включение заднего габаритного света.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12.9. Решение об обязательном использовании типа шин (“сухо” или дождь”) может принимать Руководитель гонки или КСК. Время объявления решения – не позже, чем за 20 минут до старта гонки. После старта и прохождения одного круга разрешена замена шин на другой тип.</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13. ОСТАНОВКА ГОНКИ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13.1. При возникновении каких-либо исключительных обстоятельств, (например, сильный дождь, и.т.п.) заезд в любой момент может быть остановлен по решению Руководителя гонки или решению КСК.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13.2. Увидев сигнал об остановке заезда, подаваемый красным флагом, водители обязаны плавно снизить скорость и самостоятельно, не совершая обгонов, двигаться в боксы или подчиниться другим указаниям судей.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13.3. В случае остановки гонки она может быть возобновлена в зависимости от дистанции, пройденной лидером до остановки на следующих условиях:</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пройдено менее двух полных кругов. Первоначальный старт отменяется и не принимается во внимание, дистанция считается пройденной. После нового старта автомобили должны пройти дистанцию, укороченную на количество пройденных кругов, включая </w:t>
      </w:r>
      <w:proofErr w:type="spellStart"/>
      <w:r w:rsidRPr="00DF3907">
        <w:rPr>
          <w:rFonts w:ascii="Times New Roman" w:hAnsi="Times New Roman" w:cs="Times New Roman"/>
          <w:sz w:val="24"/>
          <w:szCs w:val="24"/>
        </w:rPr>
        <w:t>прогревочные</w:t>
      </w:r>
      <w:proofErr w:type="spellEnd"/>
      <w:r w:rsidRPr="00DF3907">
        <w:rPr>
          <w:rFonts w:ascii="Times New Roman" w:hAnsi="Times New Roman" w:cs="Times New Roman"/>
          <w:sz w:val="24"/>
          <w:szCs w:val="24"/>
        </w:rPr>
        <w:t>. Водителям разрешается принять старт, как на основном, так и на запасном автомобиле;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пройдено более двух полных кругов, но менее 70% дистанции. Соревнование считается состоящим из двух частей, первая из которых завершилась в момент пересечения лидером линии финиша перед остановкой заезда. Длина второй части должна быть на два круга меньше разницы между полной длиной дистанции и дистанцией ее первой части. Стартовая решетка составляется в соответствии с порядком пересечения финишной линии первой части. Только тем автомобилям, которые участвовали в первой части, разрешается стартовать во второй части и только при условии, что они прибыли в Закрытый парк и на стартовую решетку своим ходом. Запрещается использовать запасной автомобиль;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пройдено 70% и более предусмотренной дистанции. Автомобили направляются прямо в Закрытый парк, а заезд считается законченным в момент пересечения лидером линии финиша перед моментом остановки заезда.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13.4. После остановки заезда повторный старт разрешается не ранее чем через 20 минут и только тем автомобилям, которые находились в заезде на момент его остановки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14. ФИНИШ</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14.1. Сигнал об окончании гонки подается на линии финиша лидирующему автомобилю, как только он завершит полную, определенную дополнительным регламентом, дистанцию заезда.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14.2. После того, как лидеру будет дана отмашка финишным флагом, этот флаг показывается всем остальным водителям и все они считаются финишировавшими вне зависимости от количества пройденных ими кругов.</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14.3. С момента финиша лидера начинается отсчёт времени закрытия финиша. Контрольное время закрытия финиша составляет 2 минуты. Если автомобиль заканчивает свой последний круг за время, превышающее время закрытия финиша, этот круг не принимается во внимание для определения результата, показанного водителем.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14.4. Получив отмашку финишным флагом, все водители должны плавно снизить скорость и, сохраняя порядок прохождения финиша, без обгона, следуя указаниям судей, двигаться по трассе к месту ЗП. Нарушение порядка прохождения финиша до заезда в ЗП </w:t>
      </w:r>
      <w:proofErr w:type="spellStart"/>
      <w:r w:rsidRPr="00DF3907">
        <w:rPr>
          <w:rFonts w:ascii="Times New Roman" w:hAnsi="Times New Roman" w:cs="Times New Roman"/>
          <w:sz w:val="24"/>
          <w:szCs w:val="24"/>
        </w:rPr>
        <w:t>пенализируется</w:t>
      </w:r>
      <w:proofErr w:type="spellEnd"/>
      <w:r w:rsidRPr="00DF3907">
        <w:rPr>
          <w:rFonts w:ascii="Times New Roman" w:hAnsi="Times New Roman" w:cs="Times New Roman"/>
          <w:sz w:val="24"/>
          <w:szCs w:val="24"/>
        </w:rPr>
        <w:t xml:space="preserve"> решением КСК.</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15. ПЕНАЛИЗАЦИЯ</w:t>
      </w:r>
    </w:p>
    <w:p w:rsidR="006B2EDC" w:rsidRPr="00DF3907" w:rsidRDefault="00512804" w:rsidP="00B3181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15.1. </w:t>
      </w:r>
      <w:proofErr w:type="spellStart"/>
      <w:r>
        <w:rPr>
          <w:rFonts w:ascii="Times New Roman" w:hAnsi="Times New Roman" w:cs="Times New Roman"/>
          <w:sz w:val="24"/>
          <w:szCs w:val="24"/>
        </w:rPr>
        <w:t>Пенализация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stop</w:t>
      </w:r>
      <w:proofErr w:type="spellEnd"/>
      <w:r>
        <w:rPr>
          <w:rFonts w:ascii="Times New Roman" w:hAnsi="Times New Roman" w:cs="Times New Roman"/>
          <w:sz w:val="24"/>
          <w:szCs w:val="24"/>
        </w:rPr>
        <w:t> </w:t>
      </w:r>
      <w:r w:rsidR="006B2EDC" w:rsidRPr="00DF3907">
        <w:rPr>
          <w:rFonts w:ascii="Times New Roman" w:hAnsi="Times New Roman" w:cs="Times New Roman"/>
          <w:sz w:val="24"/>
          <w:szCs w:val="24"/>
        </w:rPr>
        <w:t>&amp;</w:t>
      </w:r>
      <w:r>
        <w:rPr>
          <w:rFonts w:ascii="Times New Roman" w:hAnsi="Times New Roman" w:cs="Times New Roman"/>
          <w:sz w:val="24"/>
          <w:szCs w:val="24"/>
        </w:rPr>
        <w:t> </w:t>
      </w:r>
      <w:proofErr w:type="spellStart"/>
      <w:r w:rsidR="006B2EDC" w:rsidRPr="00DF3907">
        <w:rPr>
          <w:rFonts w:ascii="Times New Roman" w:hAnsi="Times New Roman" w:cs="Times New Roman"/>
          <w:sz w:val="24"/>
          <w:szCs w:val="24"/>
        </w:rPr>
        <w:t>go</w:t>
      </w:r>
      <w:proofErr w:type="spellEnd"/>
      <w:r w:rsidR="006B2EDC" w:rsidRPr="00DF3907">
        <w:rPr>
          <w:rFonts w:ascii="Times New Roman" w:hAnsi="Times New Roman" w:cs="Times New Roman"/>
          <w:sz w:val="24"/>
          <w:szCs w:val="24"/>
        </w:rPr>
        <w:t xml:space="preserve">” заключается в заезде на </w:t>
      </w:r>
      <w:proofErr w:type="spellStart"/>
      <w:r w:rsidR="006B2EDC" w:rsidRPr="00DF3907">
        <w:rPr>
          <w:rFonts w:ascii="Times New Roman" w:hAnsi="Times New Roman" w:cs="Times New Roman"/>
          <w:sz w:val="24"/>
          <w:szCs w:val="24"/>
        </w:rPr>
        <w:t>пит-лайн</w:t>
      </w:r>
      <w:proofErr w:type="spellEnd"/>
      <w:r w:rsidR="006B2EDC" w:rsidRPr="00DF3907">
        <w:rPr>
          <w:rFonts w:ascii="Times New Roman" w:hAnsi="Times New Roman" w:cs="Times New Roman"/>
          <w:sz w:val="24"/>
          <w:szCs w:val="24"/>
        </w:rPr>
        <w:t xml:space="preserve">, движении без остановки в боксах до штрафной площадки, полной остановке перед красным флагом на ней и последующим движением под зеленый флаг после истечения времени принудительной остановки. Водитель обязан выполнить </w:t>
      </w:r>
      <w:r>
        <w:rPr>
          <w:rFonts w:ascii="Times New Roman" w:hAnsi="Times New Roman" w:cs="Times New Roman"/>
          <w:sz w:val="24"/>
          <w:szCs w:val="24"/>
        </w:rPr>
        <w:t>“</w:t>
      </w:r>
      <w:proofErr w:type="spellStart"/>
      <w:r>
        <w:rPr>
          <w:rFonts w:ascii="Times New Roman" w:hAnsi="Times New Roman" w:cs="Times New Roman"/>
          <w:sz w:val="24"/>
          <w:szCs w:val="24"/>
        </w:rPr>
        <w:t>stop</w:t>
      </w:r>
      <w:proofErr w:type="spellEnd"/>
      <w:r>
        <w:rPr>
          <w:rFonts w:ascii="Times New Roman" w:hAnsi="Times New Roman" w:cs="Times New Roman"/>
          <w:sz w:val="24"/>
          <w:szCs w:val="24"/>
        </w:rPr>
        <w:t> </w:t>
      </w:r>
      <w:r w:rsidRPr="00DF3907">
        <w:rPr>
          <w:rFonts w:ascii="Times New Roman" w:hAnsi="Times New Roman" w:cs="Times New Roman"/>
          <w:sz w:val="24"/>
          <w:szCs w:val="24"/>
        </w:rPr>
        <w:t>&amp;</w:t>
      </w:r>
      <w:r>
        <w:rPr>
          <w:rFonts w:ascii="Times New Roman" w:hAnsi="Times New Roman" w:cs="Times New Roman"/>
          <w:sz w:val="24"/>
          <w:szCs w:val="24"/>
        </w:rPr>
        <w:t> </w:t>
      </w:r>
      <w:proofErr w:type="spellStart"/>
      <w:r w:rsidRPr="00DF3907">
        <w:rPr>
          <w:rFonts w:ascii="Times New Roman" w:hAnsi="Times New Roman" w:cs="Times New Roman"/>
          <w:sz w:val="24"/>
          <w:szCs w:val="24"/>
        </w:rPr>
        <w:t>go</w:t>
      </w:r>
      <w:proofErr w:type="spellEnd"/>
      <w:r w:rsidRPr="00DF3907">
        <w:rPr>
          <w:rFonts w:ascii="Times New Roman" w:hAnsi="Times New Roman" w:cs="Times New Roman"/>
          <w:sz w:val="24"/>
          <w:szCs w:val="24"/>
        </w:rPr>
        <w:t>”</w:t>
      </w:r>
      <w:r w:rsidR="006B2EDC" w:rsidRPr="00DF3907">
        <w:rPr>
          <w:rFonts w:ascii="Times New Roman" w:hAnsi="Times New Roman" w:cs="Times New Roman"/>
          <w:sz w:val="24"/>
          <w:szCs w:val="24"/>
        </w:rPr>
        <w:t xml:space="preserve"> в течение трех кругов после показа ему черного флага и таблички с его стартовым номером. На последних 5 кругах гонки </w:t>
      </w:r>
      <w:r>
        <w:rPr>
          <w:rFonts w:ascii="Times New Roman" w:hAnsi="Times New Roman" w:cs="Times New Roman"/>
          <w:sz w:val="24"/>
          <w:szCs w:val="24"/>
        </w:rPr>
        <w:t>“</w:t>
      </w:r>
      <w:proofErr w:type="spellStart"/>
      <w:r>
        <w:rPr>
          <w:rFonts w:ascii="Times New Roman" w:hAnsi="Times New Roman" w:cs="Times New Roman"/>
          <w:sz w:val="24"/>
          <w:szCs w:val="24"/>
        </w:rPr>
        <w:t>stop</w:t>
      </w:r>
      <w:proofErr w:type="spellEnd"/>
      <w:r>
        <w:rPr>
          <w:rFonts w:ascii="Times New Roman" w:hAnsi="Times New Roman" w:cs="Times New Roman"/>
          <w:sz w:val="24"/>
          <w:szCs w:val="24"/>
        </w:rPr>
        <w:t> </w:t>
      </w:r>
      <w:r w:rsidRPr="00DF3907">
        <w:rPr>
          <w:rFonts w:ascii="Times New Roman" w:hAnsi="Times New Roman" w:cs="Times New Roman"/>
          <w:sz w:val="24"/>
          <w:szCs w:val="24"/>
        </w:rPr>
        <w:t>&amp;</w:t>
      </w:r>
      <w:r>
        <w:rPr>
          <w:rFonts w:ascii="Times New Roman" w:hAnsi="Times New Roman" w:cs="Times New Roman"/>
          <w:sz w:val="24"/>
          <w:szCs w:val="24"/>
        </w:rPr>
        <w:t> </w:t>
      </w:r>
      <w:proofErr w:type="spellStart"/>
      <w:r w:rsidRPr="00DF3907">
        <w:rPr>
          <w:rFonts w:ascii="Times New Roman" w:hAnsi="Times New Roman" w:cs="Times New Roman"/>
          <w:sz w:val="24"/>
          <w:szCs w:val="24"/>
        </w:rPr>
        <w:t>go</w:t>
      </w:r>
      <w:proofErr w:type="spellEnd"/>
      <w:r w:rsidRPr="00DF3907">
        <w:rPr>
          <w:rFonts w:ascii="Times New Roman" w:hAnsi="Times New Roman" w:cs="Times New Roman"/>
          <w:sz w:val="24"/>
          <w:szCs w:val="24"/>
        </w:rPr>
        <w:t>”</w:t>
      </w:r>
      <w:r w:rsidR="006B2EDC" w:rsidRPr="00DF3907">
        <w:rPr>
          <w:rFonts w:ascii="Times New Roman" w:hAnsi="Times New Roman" w:cs="Times New Roman"/>
          <w:sz w:val="24"/>
          <w:szCs w:val="24"/>
        </w:rPr>
        <w:t xml:space="preserve"> не применяется, а </w:t>
      </w:r>
      <w:proofErr w:type="spellStart"/>
      <w:r w:rsidR="006B2EDC" w:rsidRPr="00DF3907">
        <w:rPr>
          <w:rFonts w:ascii="Times New Roman" w:hAnsi="Times New Roman" w:cs="Times New Roman"/>
          <w:sz w:val="24"/>
          <w:szCs w:val="24"/>
        </w:rPr>
        <w:t>пенализация</w:t>
      </w:r>
      <w:proofErr w:type="spellEnd"/>
      <w:r w:rsidR="006B2EDC" w:rsidRPr="00DF3907">
        <w:rPr>
          <w:rFonts w:ascii="Times New Roman" w:hAnsi="Times New Roman" w:cs="Times New Roman"/>
          <w:sz w:val="24"/>
          <w:szCs w:val="24"/>
        </w:rPr>
        <w:t xml:space="preserve"> осуществляется прибавлением штрафного времени ко времени пересечения автомобилем линии финиша. Время принудительной остановки и штрафное время указываются в частном регламенте и должны приводить к увеличению времени прохождения круга не менее чем на 30 секунд.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15.2. Пересечение границы трассы всеми четырьмя колесами, в результате которой Водитель получил преимущество (опередил впереди идущий автомобиль), </w:t>
      </w:r>
      <w:proofErr w:type="spellStart"/>
      <w:r w:rsidRPr="00DF3907">
        <w:rPr>
          <w:rFonts w:ascii="Times New Roman" w:hAnsi="Times New Roman" w:cs="Times New Roman"/>
          <w:sz w:val="24"/>
          <w:szCs w:val="24"/>
        </w:rPr>
        <w:t>пенализируется</w:t>
      </w:r>
      <w:proofErr w:type="spellEnd"/>
      <w:r w:rsidRPr="00DF3907">
        <w:rPr>
          <w:rFonts w:ascii="Times New Roman" w:hAnsi="Times New Roman" w:cs="Times New Roman"/>
          <w:sz w:val="24"/>
          <w:szCs w:val="24"/>
        </w:rPr>
        <w:t xml:space="preserve"> </w:t>
      </w:r>
      <w:r w:rsidR="00512804">
        <w:rPr>
          <w:rFonts w:ascii="Times New Roman" w:hAnsi="Times New Roman" w:cs="Times New Roman"/>
          <w:sz w:val="24"/>
          <w:szCs w:val="24"/>
        </w:rPr>
        <w:t>“</w:t>
      </w:r>
      <w:proofErr w:type="spellStart"/>
      <w:r w:rsidR="00512804">
        <w:rPr>
          <w:rFonts w:ascii="Times New Roman" w:hAnsi="Times New Roman" w:cs="Times New Roman"/>
          <w:sz w:val="24"/>
          <w:szCs w:val="24"/>
        </w:rPr>
        <w:t>stop</w:t>
      </w:r>
      <w:proofErr w:type="spellEnd"/>
      <w:r w:rsidR="00512804">
        <w:rPr>
          <w:rFonts w:ascii="Times New Roman" w:hAnsi="Times New Roman" w:cs="Times New Roman"/>
          <w:sz w:val="24"/>
          <w:szCs w:val="24"/>
        </w:rPr>
        <w:t> </w:t>
      </w:r>
      <w:r w:rsidR="00512804" w:rsidRPr="00DF3907">
        <w:rPr>
          <w:rFonts w:ascii="Times New Roman" w:hAnsi="Times New Roman" w:cs="Times New Roman"/>
          <w:sz w:val="24"/>
          <w:szCs w:val="24"/>
        </w:rPr>
        <w:t>&amp;</w:t>
      </w:r>
      <w:r w:rsidR="00512804">
        <w:rPr>
          <w:rFonts w:ascii="Times New Roman" w:hAnsi="Times New Roman" w:cs="Times New Roman"/>
          <w:sz w:val="24"/>
          <w:szCs w:val="24"/>
        </w:rPr>
        <w:t> </w:t>
      </w:r>
      <w:proofErr w:type="spellStart"/>
      <w:r w:rsidR="00512804" w:rsidRPr="00DF3907">
        <w:rPr>
          <w:rFonts w:ascii="Times New Roman" w:hAnsi="Times New Roman" w:cs="Times New Roman"/>
          <w:sz w:val="24"/>
          <w:szCs w:val="24"/>
        </w:rPr>
        <w:t>go</w:t>
      </w:r>
      <w:proofErr w:type="spellEnd"/>
      <w:r w:rsidR="00512804" w:rsidRPr="00DF3907">
        <w:rPr>
          <w:rFonts w:ascii="Times New Roman" w:hAnsi="Times New Roman" w:cs="Times New Roman"/>
          <w:sz w:val="24"/>
          <w:szCs w:val="24"/>
        </w:rPr>
        <w:t>”</w:t>
      </w:r>
      <w:r w:rsidRPr="00DF3907">
        <w:rPr>
          <w:rFonts w:ascii="Times New Roman" w:hAnsi="Times New Roman" w:cs="Times New Roman"/>
          <w:sz w:val="24"/>
          <w:szCs w:val="24"/>
        </w:rPr>
        <w:t>. Повторное нарушение в том же заезде – исключение из заезда.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15.3. Первое уклонение от </w:t>
      </w:r>
      <w:r w:rsidR="00512804">
        <w:rPr>
          <w:rFonts w:ascii="Times New Roman" w:hAnsi="Times New Roman" w:cs="Times New Roman"/>
          <w:sz w:val="24"/>
          <w:szCs w:val="24"/>
        </w:rPr>
        <w:t>“</w:t>
      </w:r>
      <w:proofErr w:type="spellStart"/>
      <w:r w:rsidR="00512804">
        <w:rPr>
          <w:rFonts w:ascii="Times New Roman" w:hAnsi="Times New Roman" w:cs="Times New Roman"/>
          <w:sz w:val="24"/>
          <w:szCs w:val="24"/>
        </w:rPr>
        <w:t>stop</w:t>
      </w:r>
      <w:proofErr w:type="spellEnd"/>
      <w:r w:rsidR="00512804">
        <w:rPr>
          <w:rFonts w:ascii="Times New Roman" w:hAnsi="Times New Roman" w:cs="Times New Roman"/>
          <w:sz w:val="24"/>
          <w:szCs w:val="24"/>
        </w:rPr>
        <w:t> </w:t>
      </w:r>
      <w:r w:rsidR="00512804" w:rsidRPr="00DF3907">
        <w:rPr>
          <w:rFonts w:ascii="Times New Roman" w:hAnsi="Times New Roman" w:cs="Times New Roman"/>
          <w:sz w:val="24"/>
          <w:szCs w:val="24"/>
        </w:rPr>
        <w:t>&amp;</w:t>
      </w:r>
      <w:r w:rsidR="00512804">
        <w:rPr>
          <w:rFonts w:ascii="Times New Roman" w:hAnsi="Times New Roman" w:cs="Times New Roman"/>
          <w:sz w:val="24"/>
          <w:szCs w:val="24"/>
        </w:rPr>
        <w:t> </w:t>
      </w:r>
      <w:proofErr w:type="spellStart"/>
      <w:r w:rsidR="00512804" w:rsidRPr="00DF3907">
        <w:rPr>
          <w:rFonts w:ascii="Times New Roman" w:hAnsi="Times New Roman" w:cs="Times New Roman"/>
          <w:sz w:val="24"/>
          <w:szCs w:val="24"/>
        </w:rPr>
        <w:t>go</w:t>
      </w:r>
      <w:proofErr w:type="spellEnd"/>
      <w:r w:rsidR="00512804" w:rsidRPr="00DF3907">
        <w:rPr>
          <w:rFonts w:ascii="Times New Roman" w:hAnsi="Times New Roman" w:cs="Times New Roman"/>
          <w:sz w:val="24"/>
          <w:szCs w:val="24"/>
        </w:rPr>
        <w:t>”</w:t>
      </w:r>
      <w:r w:rsidRPr="00DF3907">
        <w:rPr>
          <w:rFonts w:ascii="Times New Roman" w:hAnsi="Times New Roman" w:cs="Times New Roman"/>
          <w:sz w:val="24"/>
          <w:szCs w:val="24"/>
        </w:rPr>
        <w:t xml:space="preserve"> – вторичный показ черного флага с табличкой его стартового номера, после которого процедура </w:t>
      </w:r>
      <w:r w:rsidR="00512804">
        <w:rPr>
          <w:rFonts w:ascii="Times New Roman" w:hAnsi="Times New Roman" w:cs="Times New Roman"/>
          <w:sz w:val="24"/>
          <w:szCs w:val="24"/>
        </w:rPr>
        <w:t>“</w:t>
      </w:r>
      <w:proofErr w:type="spellStart"/>
      <w:r w:rsidR="00512804">
        <w:rPr>
          <w:rFonts w:ascii="Times New Roman" w:hAnsi="Times New Roman" w:cs="Times New Roman"/>
          <w:sz w:val="24"/>
          <w:szCs w:val="24"/>
        </w:rPr>
        <w:t>stop</w:t>
      </w:r>
      <w:proofErr w:type="spellEnd"/>
      <w:r w:rsidR="00512804">
        <w:rPr>
          <w:rFonts w:ascii="Times New Roman" w:hAnsi="Times New Roman" w:cs="Times New Roman"/>
          <w:sz w:val="24"/>
          <w:szCs w:val="24"/>
        </w:rPr>
        <w:t> </w:t>
      </w:r>
      <w:r w:rsidR="00512804" w:rsidRPr="00DF3907">
        <w:rPr>
          <w:rFonts w:ascii="Times New Roman" w:hAnsi="Times New Roman" w:cs="Times New Roman"/>
          <w:sz w:val="24"/>
          <w:szCs w:val="24"/>
        </w:rPr>
        <w:t>&amp;</w:t>
      </w:r>
      <w:r w:rsidR="00512804">
        <w:rPr>
          <w:rFonts w:ascii="Times New Roman" w:hAnsi="Times New Roman" w:cs="Times New Roman"/>
          <w:sz w:val="24"/>
          <w:szCs w:val="24"/>
        </w:rPr>
        <w:t> </w:t>
      </w:r>
      <w:proofErr w:type="spellStart"/>
      <w:r w:rsidR="00512804" w:rsidRPr="00DF3907">
        <w:rPr>
          <w:rFonts w:ascii="Times New Roman" w:hAnsi="Times New Roman" w:cs="Times New Roman"/>
          <w:sz w:val="24"/>
          <w:szCs w:val="24"/>
        </w:rPr>
        <w:t>go</w:t>
      </w:r>
      <w:proofErr w:type="spellEnd"/>
      <w:r w:rsidR="00512804" w:rsidRPr="00DF3907">
        <w:rPr>
          <w:rFonts w:ascii="Times New Roman" w:hAnsi="Times New Roman" w:cs="Times New Roman"/>
          <w:sz w:val="24"/>
          <w:szCs w:val="24"/>
        </w:rPr>
        <w:t>”</w:t>
      </w:r>
      <w:r w:rsidRPr="00DF3907">
        <w:rPr>
          <w:rFonts w:ascii="Times New Roman" w:hAnsi="Times New Roman" w:cs="Times New Roman"/>
          <w:sz w:val="24"/>
          <w:szCs w:val="24"/>
        </w:rPr>
        <w:t xml:space="preserve"> будет выполняться с увеличением времени принудительной остановки на 10 секунд. Второе уклонение в том же заезде – исключение из заезда.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15.4. Случаи грубой езды фиксируются в отчёте КСК и передаются в ККГ. Каждый случай грубой езды наносит ущерб репутации водителя, т.е. принимается во внимание при возможных последующих инцидентах с водителем как в ходе этапа (при решениях КСК), так и в ходе других соревнований (при решениях ККГ).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15.5. За нарушения, не предусмотренные настоящим и частным регламентами, КСК может применять следующие меры воздействия к участникам и водителям за нарушения требований нормативных документов чемпионата: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замечание (или общественное порицание);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денежный штраф;</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штрафное время (</w:t>
      </w:r>
      <w:proofErr w:type="spellStart"/>
      <w:r w:rsidRPr="00DF3907">
        <w:rPr>
          <w:rFonts w:ascii="Times New Roman" w:hAnsi="Times New Roman" w:cs="Times New Roman"/>
          <w:sz w:val="24"/>
          <w:szCs w:val="24"/>
        </w:rPr>
        <w:t>пенализация</w:t>
      </w:r>
      <w:proofErr w:type="spellEnd"/>
      <w:r w:rsidRPr="00DF3907">
        <w:rPr>
          <w:rFonts w:ascii="Times New Roman" w:hAnsi="Times New Roman" w:cs="Times New Roman"/>
          <w:sz w:val="24"/>
          <w:szCs w:val="24"/>
        </w:rPr>
        <w:t xml:space="preserve">, </w:t>
      </w:r>
      <w:proofErr w:type="gramStart"/>
      <w:r w:rsidRPr="00DF3907">
        <w:rPr>
          <w:rFonts w:ascii="Times New Roman" w:hAnsi="Times New Roman" w:cs="Times New Roman"/>
          <w:sz w:val="24"/>
          <w:szCs w:val="24"/>
        </w:rPr>
        <w:t>выраженная</w:t>
      </w:r>
      <w:proofErr w:type="gramEnd"/>
      <w:r w:rsidRPr="00DF3907">
        <w:rPr>
          <w:rFonts w:ascii="Times New Roman" w:hAnsi="Times New Roman" w:cs="Times New Roman"/>
          <w:sz w:val="24"/>
          <w:szCs w:val="24"/>
        </w:rPr>
        <w:t xml:space="preserve"> в е</w:t>
      </w:r>
      <w:r w:rsidR="00512804">
        <w:rPr>
          <w:rFonts w:ascii="Times New Roman" w:hAnsi="Times New Roman" w:cs="Times New Roman"/>
          <w:sz w:val="24"/>
          <w:szCs w:val="24"/>
        </w:rPr>
        <w:t>диницах времени, но не более 60 </w:t>
      </w:r>
      <w:r w:rsidRPr="00DF3907">
        <w:rPr>
          <w:rFonts w:ascii="Times New Roman" w:hAnsi="Times New Roman" w:cs="Times New Roman"/>
          <w:sz w:val="24"/>
          <w:szCs w:val="24"/>
        </w:rPr>
        <w:t>секунд);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исключение из заезда.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15.6. Организатор вправе применять собственные санкции, опубликовав их в частном регламенте за нарушения, допущенные водителями и участниками вне трассы соревнования.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15.7. Результат водителя, уклонившегося от </w:t>
      </w:r>
      <w:proofErr w:type="gramStart"/>
      <w:r w:rsidRPr="00DF3907">
        <w:rPr>
          <w:rFonts w:ascii="Times New Roman" w:hAnsi="Times New Roman" w:cs="Times New Roman"/>
          <w:sz w:val="24"/>
          <w:szCs w:val="24"/>
        </w:rPr>
        <w:t>заключительной</w:t>
      </w:r>
      <w:proofErr w:type="gramEnd"/>
      <w:r w:rsidRPr="00DF3907">
        <w:rPr>
          <w:rFonts w:ascii="Times New Roman" w:hAnsi="Times New Roman" w:cs="Times New Roman"/>
          <w:sz w:val="24"/>
          <w:szCs w:val="24"/>
        </w:rPr>
        <w:t xml:space="preserve"> ТИ, аннулируется.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15.8. В случае невозможности уплаты штрафа на месте, выписывается счёт, который должен быть оплачен в течение 7 календарных дней. Подтверждением оплаты является платежный документ, предъявляемый на АП следующего этапа соревнования. При отсутствии оплаты нарушитель не допускается на последующий этап. При отсутствии оплаты после заключительного этапа его результат в чемпионате аннулируется.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16. ОПРЕДЕЛЕНИЕ РЕЗУЛЬТАТОВ</w:t>
      </w:r>
    </w:p>
    <w:p w:rsidR="00B31812"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16.1. Очки начисляются водителям на этапе чемпионата в зачетных классах по </w:t>
      </w:r>
      <w:proofErr w:type="gramStart"/>
      <w:r w:rsidRPr="00DF3907">
        <w:rPr>
          <w:rFonts w:ascii="Times New Roman" w:hAnsi="Times New Roman" w:cs="Times New Roman"/>
          <w:sz w:val="24"/>
          <w:szCs w:val="24"/>
        </w:rPr>
        <w:t>согласно Таблицы</w:t>
      </w:r>
      <w:proofErr w:type="gramEnd"/>
      <w:r w:rsidRPr="00DF3907">
        <w:rPr>
          <w:rFonts w:ascii="Times New Roman" w:hAnsi="Times New Roman" w:cs="Times New Roman"/>
          <w:sz w:val="24"/>
          <w:szCs w:val="24"/>
        </w:rPr>
        <w:t xml:space="preserve"> начисления очков:</w:t>
      </w:r>
    </w:p>
    <w:p w:rsidR="00512804" w:rsidRPr="00512804" w:rsidRDefault="00512804" w:rsidP="00B31812">
      <w:pPr>
        <w:spacing w:after="0" w:line="240" w:lineRule="auto"/>
        <w:ind w:firstLine="567"/>
        <w:jc w:val="both"/>
        <w:rPr>
          <w:rFonts w:ascii="Times New Roman" w:hAnsi="Times New Roman" w:cs="Times New Roman"/>
          <w:sz w:val="12"/>
          <w:szCs w:val="24"/>
        </w:rPr>
      </w:pPr>
    </w:p>
    <w:p w:rsidR="00B31812" w:rsidRDefault="00512804" w:rsidP="0051280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1 место ─ </w:t>
      </w:r>
      <w:r w:rsidR="006B2EDC" w:rsidRPr="00DF3907">
        <w:rPr>
          <w:rFonts w:ascii="Times New Roman" w:hAnsi="Times New Roman" w:cs="Times New Roman"/>
          <w:sz w:val="24"/>
          <w:szCs w:val="24"/>
        </w:rPr>
        <w:t>10 очков</w:t>
      </w:r>
      <w:r w:rsidR="006B2EDC" w:rsidRPr="00DF3907">
        <w:rPr>
          <w:rFonts w:ascii="Times New Roman" w:hAnsi="Times New Roman" w:cs="Times New Roman"/>
          <w:sz w:val="24"/>
          <w:szCs w:val="24"/>
        </w:rPr>
        <w:tab/>
      </w:r>
      <w:r>
        <w:rPr>
          <w:rFonts w:ascii="Times New Roman" w:hAnsi="Times New Roman" w:cs="Times New Roman"/>
          <w:sz w:val="24"/>
          <w:szCs w:val="24"/>
        </w:rPr>
        <w:tab/>
      </w:r>
      <w:r w:rsidR="006B2EDC" w:rsidRPr="00DF3907">
        <w:rPr>
          <w:rFonts w:ascii="Times New Roman" w:hAnsi="Times New Roman" w:cs="Times New Roman"/>
          <w:sz w:val="24"/>
          <w:szCs w:val="24"/>
        </w:rPr>
        <w:t>5 место</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4 очка</w:t>
      </w:r>
    </w:p>
    <w:p w:rsidR="00B31812" w:rsidRDefault="00512804" w:rsidP="0051280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2 место ─ </w:t>
      </w:r>
      <w:r w:rsidR="006B2EDC" w:rsidRPr="00DF3907">
        <w:rPr>
          <w:rFonts w:ascii="Times New Roman" w:hAnsi="Times New Roman" w:cs="Times New Roman"/>
          <w:sz w:val="24"/>
          <w:szCs w:val="24"/>
        </w:rPr>
        <w:t>8 очков</w:t>
      </w:r>
      <w:r w:rsidR="006B2EDC" w:rsidRPr="00DF3907">
        <w:rPr>
          <w:rFonts w:ascii="Times New Roman" w:hAnsi="Times New Roman" w:cs="Times New Roman"/>
          <w:sz w:val="24"/>
          <w:szCs w:val="24"/>
        </w:rPr>
        <w:tab/>
      </w:r>
      <w:r>
        <w:rPr>
          <w:rFonts w:ascii="Times New Roman" w:hAnsi="Times New Roman" w:cs="Times New Roman"/>
          <w:sz w:val="24"/>
          <w:szCs w:val="24"/>
        </w:rPr>
        <w:tab/>
      </w:r>
      <w:r w:rsidR="006B2EDC" w:rsidRPr="00DF3907">
        <w:rPr>
          <w:rFonts w:ascii="Times New Roman" w:hAnsi="Times New Roman" w:cs="Times New Roman"/>
          <w:sz w:val="24"/>
          <w:szCs w:val="24"/>
        </w:rPr>
        <w:t>6 место</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3 очка</w:t>
      </w:r>
    </w:p>
    <w:p w:rsidR="00B31812" w:rsidRDefault="006B2EDC" w:rsidP="00512804">
      <w:pPr>
        <w:spacing w:after="0" w:line="240" w:lineRule="auto"/>
        <w:ind w:firstLine="567"/>
        <w:jc w:val="center"/>
        <w:rPr>
          <w:rFonts w:ascii="Times New Roman" w:hAnsi="Times New Roman" w:cs="Times New Roman"/>
          <w:sz w:val="24"/>
          <w:szCs w:val="24"/>
        </w:rPr>
      </w:pPr>
      <w:r w:rsidRPr="00DF3907">
        <w:rPr>
          <w:rFonts w:ascii="Times New Roman" w:hAnsi="Times New Roman" w:cs="Times New Roman"/>
          <w:sz w:val="24"/>
          <w:szCs w:val="24"/>
        </w:rPr>
        <w:t>3</w:t>
      </w:r>
      <w:r w:rsidR="00512804">
        <w:rPr>
          <w:rFonts w:ascii="Times New Roman" w:hAnsi="Times New Roman" w:cs="Times New Roman"/>
          <w:sz w:val="24"/>
          <w:szCs w:val="24"/>
        </w:rPr>
        <w:t xml:space="preserve"> место ─ </w:t>
      </w:r>
      <w:r w:rsidRPr="00DF3907">
        <w:rPr>
          <w:rFonts w:ascii="Times New Roman" w:hAnsi="Times New Roman" w:cs="Times New Roman"/>
          <w:sz w:val="24"/>
          <w:szCs w:val="24"/>
        </w:rPr>
        <w:t>6 очков</w:t>
      </w:r>
      <w:r w:rsidRPr="00DF3907">
        <w:rPr>
          <w:rFonts w:ascii="Times New Roman" w:hAnsi="Times New Roman" w:cs="Times New Roman"/>
          <w:sz w:val="24"/>
          <w:szCs w:val="24"/>
        </w:rPr>
        <w:tab/>
      </w:r>
      <w:r w:rsidR="00512804">
        <w:rPr>
          <w:rFonts w:ascii="Times New Roman" w:hAnsi="Times New Roman" w:cs="Times New Roman"/>
          <w:sz w:val="24"/>
          <w:szCs w:val="24"/>
        </w:rPr>
        <w:tab/>
      </w:r>
      <w:r w:rsidRPr="00DF3907">
        <w:rPr>
          <w:rFonts w:ascii="Times New Roman" w:hAnsi="Times New Roman" w:cs="Times New Roman"/>
          <w:sz w:val="24"/>
          <w:szCs w:val="24"/>
        </w:rPr>
        <w:t>7 место</w:t>
      </w:r>
      <w:r w:rsidR="00512804">
        <w:rPr>
          <w:rFonts w:ascii="Times New Roman" w:hAnsi="Times New Roman" w:cs="Times New Roman"/>
          <w:sz w:val="24"/>
          <w:szCs w:val="24"/>
        </w:rPr>
        <w:t xml:space="preserve"> </w:t>
      </w:r>
      <w:r w:rsidRPr="00DF3907">
        <w:rPr>
          <w:rFonts w:ascii="Times New Roman" w:hAnsi="Times New Roman" w:cs="Times New Roman"/>
          <w:sz w:val="24"/>
          <w:szCs w:val="24"/>
        </w:rPr>
        <w:t>─</w:t>
      </w:r>
      <w:r w:rsidR="00512804">
        <w:rPr>
          <w:rFonts w:ascii="Times New Roman" w:hAnsi="Times New Roman" w:cs="Times New Roman"/>
          <w:sz w:val="24"/>
          <w:szCs w:val="24"/>
        </w:rPr>
        <w:t xml:space="preserve"> </w:t>
      </w:r>
      <w:r w:rsidRPr="00DF3907">
        <w:rPr>
          <w:rFonts w:ascii="Times New Roman" w:hAnsi="Times New Roman" w:cs="Times New Roman"/>
          <w:sz w:val="24"/>
          <w:szCs w:val="24"/>
        </w:rPr>
        <w:t>2 очка</w:t>
      </w:r>
    </w:p>
    <w:p w:rsidR="006B2EDC" w:rsidRPr="00DF3907" w:rsidRDefault="00512804" w:rsidP="00512804">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4 место ─ </w:t>
      </w:r>
      <w:r w:rsidR="006B2EDC" w:rsidRPr="00DF3907">
        <w:rPr>
          <w:rFonts w:ascii="Times New Roman" w:hAnsi="Times New Roman" w:cs="Times New Roman"/>
          <w:sz w:val="24"/>
          <w:szCs w:val="24"/>
        </w:rPr>
        <w:t>5 очков</w:t>
      </w:r>
      <w:r w:rsidR="006B2EDC" w:rsidRPr="00DF3907">
        <w:rPr>
          <w:rFonts w:ascii="Times New Roman" w:hAnsi="Times New Roman" w:cs="Times New Roman"/>
          <w:sz w:val="24"/>
          <w:szCs w:val="24"/>
        </w:rPr>
        <w:tab/>
      </w:r>
      <w:r>
        <w:rPr>
          <w:rFonts w:ascii="Times New Roman" w:hAnsi="Times New Roman" w:cs="Times New Roman"/>
          <w:sz w:val="24"/>
          <w:szCs w:val="24"/>
        </w:rPr>
        <w:tab/>
      </w:r>
      <w:r w:rsidR="006B2EDC" w:rsidRPr="00DF3907">
        <w:rPr>
          <w:rFonts w:ascii="Times New Roman" w:hAnsi="Times New Roman" w:cs="Times New Roman"/>
          <w:sz w:val="24"/>
          <w:szCs w:val="24"/>
        </w:rPr>
        <w:t>8 место</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w:t>
      </w:r>
      <w:r>
        <w:rPr>
          <w:rFonts w:ascii="Times New Roman" w:hAnsi="Times New Roman" w:cs="Times New Roman"/>
          <w:sz w:val="24"/>
          <w:szCs w:val="24"/>
        </w:rPr>
        <w:t xml:space="preserve"> </w:t>
      </w:r>
      <w:r w:rsidR="006B2EDC" w:rsidRPr="00DF3907">
        <w:rPr>
          <w:rFonts w:ascii="Times New Roman" w:hAnsi="Times New Roman" w:cs="Times New Roman"/>
          <w:sz w:val="24"/>
          <w:szCs w:val="24"/>
        </w:rPr>
        <w:t>1 очко</w:t>
      </w:r>
    </w:p>
    <w:p w:rsidR="00512804" w:rsidRPr="00512804" w:rsidRDefault="00512804" w:rsidP="00B31812">
      <w:pPr>
        <w:spacing w:after="0" w:line="240" w:lineRule="auto"/>
        <w:ind w:firstLine="567"/>
        <w:jc w:val="both"/>
        <w:rPr>
          <w:rFonts w:ascii="Times New Roman" w:hAnsi="Times New Roman" w:cs="Times New Roman"/>
          <w:sz w:val="12"/>
          <w:szCs w:val="24"/>
        </w:rPr>
      </w:pP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Стартовавшим в соревнованиях считается водитель, автомобиль которого выехал на дистанцию гонки и пересек линию старта своим ходом после подачи стартовой команды.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Если количество участвующих водителей в классе</w:t>
      </w:r>
      <w:r w:rsidR="00512804">
        <w:rPr>
          <w:rFonts w:ascii="Times New Roman" w:hAnsi="Times New Roman" w:cs="Times New Roman"/>
          <w:sz w:val="24"/>
          <w:szCs w:val="24"/>
        </w:rPr>
        <w:t xml:space="preserve"> на этапе соревнования менее 10 </w:t>
      </w:r>
      <w:r w:rsidRPr="00DF3907">
        <w:rPr>
          <w:rFonts w:ascii="Times New Roman" w:hAnsi="Times New Roman" w:cs="Times New Roman"/>
          <w:sz w:val="24"/>
          <w:szCs w:val="24"/>
        </w:rPr>
        <w:t>(десяти), но не менее 5 (пяти), то водителям начисляются 50 % очков. При числе участвующих водителей менее 5 (пяти) – этап соревнования считается не состоявшимся.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16.2. Водители занимают места в зависимости от порядка прихода на финиш и количества пройденных ими кругов. Принимается во внимание только количество полных кругов. Чтобы получить очки в заезде, Водитель должен пройти как минимум 50% дистанции, пройденной лидером.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Среди спортсменов, не финишировавших, места присваиваются по большему количеству пройденных кругов. При этом водитель должен пройти не менее 50% дистанции, пройденной лидером.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16.3. Занятые места водителями на этапах чемпионата определяются по сумме набранных очков за две и меньше гонки. При равенстве очков у двух и более водителей предпочтение отдается водителю, имеющему большее количество лучших мест в гонках. При дальнейшем равенстве - по лучшему результату во второй гонке.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16.4. Личными результатами чемпионата в классах является сумма очков, набранных каждым водителем на всех этапах чемпионата. При равенстве очков преимущество получает водитель, имеющий наибольшее количество лучших мест на этапах. При дальнейшем равенстве преимущество определяется по лучшему результату на последнем календарном этапе. В случае дальнейшего равенства – сравниваются результаты предпоследнего календарного этапа, и т.д.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16.5. Командный результат в чемпионате определяется по наибольшей сумме очков, набранной командой на всех этапах. При равенстве очков у двух или нескольких команд преимущество определяется по наибольшему количеству лучших мест. При дальнейшем равенстве – по лучшему месту команды на последнем календарном этапе.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Очки членам команды начисляются по «Таблице начисления очков» (</w:t>
      </w:r>
      <w:proofErr w:type="gramStart"/>
      <w:r w:rsidRPr="00DF3907">
        <w:rPr>
          <w:rFonts w:ascii="Times New Roman" w:hAnsi="Times New Roman" w:cs="Times New Roman"/>
          <w:sz w:val="24"/>
          <w:szCs w:val="24"/>
        </w:rPr>
        <w:t>см</w:t>
      </w:r>
      <w:proofErr w:type="gramEnd"/>
      <w:r w:rsidRPr="00DF3907">
        <w:rPr>
          <w:rFonts w:ascii="Times New Roman" w:hAnsi="Times New Roman" w:cs="Times New Roman"/>
          <w:sz w:val="24"/>
          <w:szCs w:val="24"/>
        </w:rPr>
        <w:t>. п.16.1) согласно занятых мест водителей команды в соответствующих классах.</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16.6. На каждом этапе чемпионата в зачет команды идут два лучших результата, показанных водителями команды в любых классах. Лучшей признается команда, набравшая наибольшее количество очков.</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 xml:space="preserve">При равенстве очков места команд на этапе определяются по лучшему личному результату водителей в классах. При дальнейшем равенстве – по лучшему результату второго члена команды, при дальнейшем равенстве – по лучшему результату третьего члена команды. </w:t>
      </w:r>
    </w:p>
    <w:p w:rsidR="006B2EDC" w:rsidRPr="00DF3907" w:rsidRDefault="006B2EDC" w:rsidP="00B31812">
      <w:pPr>
        <w:spacing w:after="0" w:line="240" w:lineRule="auto"/>
        <w:ind w:firstLine="567"/>
        <w:jc w:val="both"/>
        <w:rPr>
          <w:rFonts w:ascii="Times New Roman" w:hAnsi="Times New Roman" w:cs="Times New Roman"/>
          <w:sz w:val="24"/>
          <w:szCs w:val="24"/>
        </w:rPr>
      </w:pP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17. ПРОТЕСТЫ И АПЕЛЛЯЦИИ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17.1. Протест подается в соответствии с требованиями ст. 171-179 СК БАФ и сопровождается денежным взносом в размере 5 (пяти) базовых величин непосредственному организатору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17.2. Протест на несоответствие автомобиля технической регламентации или классификации, установленного по окончании соревнования, должен быть подан в ГСК в течение 30 минут после публикации предварительных результатов.</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17.3. В случае, когда предусмотрен демонтаж деталей автомобиля, протестующий должен оплатить денежный взнос в размере, определенном частным регламентом. Это касается протестов против конкретной детали автомобиля (двигателя, трансмиссии, рулевого механизма, тормозной системы, электрооборудования, кузова и т.д.).</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17.4. В случае вынесения решения по протесту требуется частичная разборка автомобиля, создается комиссия из официальных лиц, представителей, подавших протест, и представителей водителя, против которого подан протест.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17.5. Если протест отклонен, а издержки были больше, чем внесенная сумма, разницу должен доплатить протестующий.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17.6. Если разборка автомобиля производится по решению руководителя гонки или спортивных комиссаров все издержки оплачивает участник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17.7. Участники имеют право апеллировать перед БАФ против решений, вынесенных по протесту КСК.</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18. НАГРАЖДЕНИЕ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18.1. Победителю чемпионата присваивается звание «Чемпион Республики Беларусь 2012 года», при условии, что по итогам чемпионата в классе участвовало не менее 10 (десяти) водителей. Победитель награждается золотой медалью, кубком и дипломом. Второй и третий призеры награждаются соответственно серебряной и бронзовой медалями и дипломами.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18.2. Победители этапа награждаются кубками и дипломами. Второй и третий призеры награждаются дипломами соответствующих степеней.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При образовании призового фонда может производиться дополнительное награждение победителей и призеров соревнований. Правом распределения призового фонда наделяется непосредственный организатор соревнований совместно с главной судейской коллегией.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 решению Организатора отдельные участники соревнований могут быть отмечены специальными призами (поощрениями).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18.3. Команда, по итогам чемпионата занявшая первое место, награждается кубком и дипломом. Команды, занявшие второе и третье места, награждаются дипломами соответствующих степеней.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18.4. Команда, занявшая первое место на этапе, награждается кубком и дипломом, за второе и третье места награждаются дипломами соответствующих степеней.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18.5. Награждение победителей и призеров чемпионата проводится на ежегодном собрании.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19. ЗАЯВКИ И ЗАЯВОЧНЫЕ ВЗНОСЫ</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19.1. В заявке команды указывается название команды, которое сохраняется на весь период участия команды в чемпионате.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19.2. Сроки приема заявок, величина заявочного взноса, банковские реквизиты получателя указываются в дополнительном регламенте.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Непосредственный организатор может допустить к административным проверкам водителей, нарушивших срок подачи заявки, за дополнительную плату, размер которой не должен превышать двойного заявочного взноса.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20. УСЛОВИЯ ФИНАНСИРОВАНИЯ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20.1. Организация и проведение соревнований финансируется за счет средств ДОСААФ, за счет заявочных взносов участников соревнований и иных источников финансирования.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512804" w:rsidRDefault="006B2EDC" w:rsidP="00512804">
      <w:pPr>
        <w:spacing w:after="0" w:line="240" w:lineRule="auto"/>
        <w:ind w:firstLine="567"/>
        <w:jc w:val="center"/>
        <w:rPr>
          <w:rFonts w:ascii="Times New Roman" w:hAnsi="Times New Roman" w:cs="Times New Roman"/>
          <w:b/>
          <w:sz w:val="24"/>
          <w:szCs w:val="24"/>
        </w:rPr>
      </w:pPr>
      <w:r w:rsidRPr="00512804">
        <w:rPr>
          <w:rFonts w:ascii="Times New Roman" w:hAnsi="Times New Roman" w:cs="Times New Roman"/>
          <w:b/>
          <w:sz w:val="24"/>
          <w:szCs w:val="24"/>
        </w:rPr>
        <w:t>21. ДОПОЛНИТЕЛЬНАЯ ИНФОРМАЦИЯ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21.1. Расходы по обеспечению участников в ходе соревнований несут сами участники или командирующие их организации.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21.2. Расходы по проведению соревнований несут организаторы, определенные дополнительным регламентом.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21.3. Дополнительный регламент размещается на официальном сайте БАФ </w:t>
      </w:r>
      <w:hyperlink r:id="rId5" w:history="1">
        <w:r w:rsidR="00512804" w:rsidRPr="001812C2">
          <w:rPr>
            <w:rStyle w:val="a6"/>
            <w:rFonts w:ascii="Times New Roman" w:hAnsi="Times New Roman" w:cs="Times New Roman"/>
            <w:sz w:val="24"/>
            <w:szCs w:val="24"/>
          </w:rPr>
          <w:t>www.baf.by</w:t>
        </w:r>
      </w:hyperlink>
      <w:r w:rsidR="00512804">
        <w:rPr>
          <w:rFonts w:ascii="Times New Roman" w:hAnsi="Times New Roman" w:cs="Times New Roman"/>
          <w:sz w:val="24"/>
          <w:szCs w:val="24"/>
        </w:rPr>
        <w:t xml:space="preserve"> </w:t>
      </w:r>
      <w:r w:rsidRPr="00DF3907">
        <w:rPr>
          <w:rFonts w:ascii="Times New Roman" w:hAnsi="Times New Roman" w:cs="Times New Roman"/>
          <w:sz w:val="24"/>
          <w:szCs w:val="24"/>
        </w:rPr>
        <w:t xml:space="preserve">и является официальным вызовом на соревнования. </w:t>
      </w: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Председатель комитета кольцевых гонок БАФ</w:t>
      </w:r>
      <w:r w:rsidR="00512804">
        <w:rPr>
          <w:rFonts w:ascii="Times New Roman" w:hAnsi="Times New Roman" w:cs="Times New Roman"/>
          <w:sz w:val="24"/>
          <w:szCs w:val="24"/>
        </w:rPr>
        <w:tab/>
      </w:r>
      <w:r w:rsidR="00512804">
        <w:rPr>
          <w:rFonts w:ascii="Times New Roman" w:hAnsi="Times New Roman" w:cs="Times New Roman"/>
          <w:sz w:val="24"/>
          <w:szCs w:val="24"/>
        </w:rPr>
        <w:tab/>
      </w:r>
      <w:r w:rsidR="00512804">
        <w:rPr>
          <w:rFonts w:ascii="Times New Roman" w:hAnsi="Times New Roman" w:cs="Times New Roman"/>
          <w:sz w:val="24"/>
          <w:szCs w:val="24"/>
        </w:rPr>
        <w:tab/>
      </w:r>
      <w:r w:rsidR="00512804">
        <w:rPr>
          <w:rFonts w:ascii="Times New Roman" w:hAnsi="Times New Roman" w:cs="Times New Roman"/>
          <w:sz w:val="24"/>
          <w:szCs w:val="24"/>
        </w:rPr>
        <w:tab/>
      </w:r>
      <w:r w:rsidR="00512804">
        <w:rPr>
          <w:rFonts w:ascii="Times New Roman" w:hAnsi="Times New Roman" w:cs="Times New Roman"/>
          <w:sz w:val="24"/>
          <w:szCs w:val="24"/>
        </w:rPr>
        <w:tab/>
      </w:r>
      <w:r w:rsidRPr="00DF3907">
        <w:rPr>
          <w:rFonts w:ascii="Times New Roman" w:hAnsi="Times New Roman" w:cs="Times New Roman"/>
          <w:sz w:val="24"/>
          <w:szCs w:val="24"/>
        </w:rPr>
        <w:t>В.И.Рылько</w:t>
      </w:r>
    </w:p>
    <w:p w:rsidR="00DF3907" w:rsidRPr="00DF3907" w:rsidRDefault="00DF3907" w:rsidP="00DF3907">
      <w:pPr>
        <w:spacing w:after="0" w:line="240" w:lineRule="auto"/>
        <w:jc w:val="both"/>
        <w:rPr>
          <w:rFonts w:ascii="Times New Roman" w:hAnsi="Times New Roman" w:cs="Times New Roman"/>
          <w:sz w:val="24"/>
          <w:szCs w:val="24"/>
        </w:rPr>
      </w:pPr>
    </w:p>
    <w:p w:rsidR="00B31812" w:rsidRDefault="00B31812">
      <w:pPr>
        <w:rPr>
          <w:rFonts w:ascii="Times New Roman" w:hAnsi="Times New Roman" w:cs="Times New Roman"/>
          <w:sz w:val="24"/>
          <w:szCs w:val="24"/>
        </w:rPr>
      </w:pPr>
      <w:r>
        <w:rPr>
          <w:rFonts w:ascii="Times New Roman" w:hAnsi="Times New Roman" w:cs="Times New Roman"/>
          <w:sz w:val="24"/>
          <w:szCs w:val="24"/>
        </w:rPr>
        <w:br w:type="page"/>
      </w:r>
    </w:p>
    <w:p w:rsidR="006B2EDC" w:rsidRPr="00DF3907" w:rsidRDefault="006B2EDC" w:rsidP="00DF3907">
      <w:pPr>
        <w:spacing w:after="0" w:line="240" w:lineRule="auto"/>
        <w:jc w:val="right"/>
        <w:rPr>
          <w:rFonts w:ascii="Times New Roman" w:hAnsi="Times New Roman" w:cs="Times New Roman"/>
          <w:sz w:val="24"/>
          <w:szCs w:val="24"/>
        </w:rPr>
      </w:pPr>
      <w:r w:rsidRPr="00DF3907">
        <w:rPr>
          <w:rFonts w:ascii="Times New Roman" w:hAnsi="Times New Roman" w:cs="Times New Roman"/>
          <w:sz w:val="24"/>
          <w:szCs w:val="24"/>
        </w:rPr>
        <w:lastRenderedPageBreak/>
        <w:t>Приложение 1</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F07709" w:rsidRDefault="006B2EDC" w:rsidP="00F07709">
      <w:pPr>
        <w:spacing w:after="0" w:line="240" w:lineRule="auto"/>
        <w:ind w:firstLine="567"/>
        <w:jc w:val="center"/>
        <w:rPr>
          <w:rFonts w:ascii="Times New Roman" w:hAnsi="Times New Roman" w:cs="Times New Roman"/>
          <w:b/>
          <w:sz w:val="24"/>
          <w:szCs w:val="24"/>
        </w:rPr>
      </w:pPr>
      <w:r w:rsidRPr="00F07709">
        <w:rPr>
          <w:rFonts w:ascii="Times New Roman" w:hAnsi="Times New Roman" w:cs="Times New Roman"/>
          <w:b/>
          <w:sz w:val="24"/>
          <w:szCs w:val="24"/>
        </w:rPr>
        <w:t>СИГНАЛИЗАЦИЯ ПРИ ПРОВЕДЕНИИ СОРЕВНОВАНИЙ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F07709"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 Сигнальные флаги, которые используются Руководителем гонки или назначенными официальными лицами: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а) ЧЕРНО-БЕЛЫЙ КЛЕТЧАТЫЙ ФЛАГ</w:t>
      </w:r>
      <w:r w:rsidRPr="00DF3907">
        <w:rPr>
          <w:rFonts w:ascii="Times New Roman" w:hAnsi="Times New Roman" w:cs="Times New Roman"/>
          <w:sz w:val="24"/>
          <w:szCs w:val="24"/>
        </w:rPr>
        <w:tab/>
        <w:t>Финишный флаг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б) КРАСНЫЙ ФЛАГ</w:t>
      </w:r>
      <w:r w:rsidRPr="00DF3907">
        <w:rPr>
          <w:rFonts w:ascii="Times New Roman" w:hAnsi="Times New Roman" w:cs="Times New Roman"/>
          <w:sz w:val="24"/>
          <w:szCs w:val="24"/>
        </w:rPr>
        <w:tab/>
        <w:t>Остановка гонки или тренировки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Показывается Руководителем гонки, если он принял решение остановить гонку или тренировку, одновременно красный флаг показывается на всех судейских постах. Водители должны действовать в соответствии с п. 13 Общего Регламента по автомобильным кольцевым гонкам.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в) ЧЕРНО-БЕЛЫЙ </w:t>
      </w:r>
      <w:proofErr w:type="gramStart"/>
      <w:r w:rsidRPr="00DF3907">
        <w:rPr>
          <w:rFonts w:ascii="Times New Roman" w:hAnsi="Times New Roman" w:cs="Times New Roman"/>
          <w:sz w:val="24"/>
          <w:szCs w:val="24"/>
        </w:rPr>
        <w:t>ФЛАГ</w:t>
      </w:r>
      <w:proofErr w:type="gramEnd"/>
      <w:r w:rsidRPr="00DF3907">
        <w:rPr>
          <w:rFonts w:ascii="Times New Roman" w:hAnsi="Times New Roman" w:cs="Times New Roman"/>
          <w:sz w:val="24"/>
          <w:szCs w:val="24"/>
        </w:rPr>
        <w:t xml:space="preserve"> РАЗДЕЛЕННЫЙ ПО ДИАГОНАЛИ НА ЧЕРНУЮ И БЕЛУЮ ПОЛОВИНУ</w:t>
      </w:r>
      <w:r w:rsidRPr="00DF3907">
        <w:rPr>
          <w:rFonts w:ascii="Times New Roman" w:hAnsi="Times New Roman" w:cs="Times New Roman"/>
          <w:sz w:val="24"/>
          <w:szCs w:val="24"/>
        </w:rPr>
        <w:tab/>
        <w:t>Предупреждение (показывается только один раз) водителя, номер которого показан, про неспортивное поведение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Показывается неподвижно совместно с черной доской и цифрами белого цвета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г) ЧЕРНЫЙ ФЛАГ</w:t>
      </w:r>
      <w:proofErr w:type="gramStart"/>
      <w:r w:rsidRPr="00DF3907">
        <w:rPr>
          <w:rFonts w:ascii="Times New Roman" w:hAnsi="Times New Roman" w:cs="Times New Roman"/>
          <w:sz w:val="24"/>
          <w:szCs w:val="24"/>
        </w:rPr>
        <w:tab/>
        <w:t>И</w:t>
      </w:r>
      <w:proofErr w:type="gramEnd"/>
      <w:r w:rsidRPr="00DF3907">
        <w:rPr>
          <w:rFonts w:ascii="Times New Roman" w:hAnsi="Times New Roman" w:cs="Times New Roman"/>
          <w:sz w:val="24"/>
          <w:szCs w:val="24"/>
        </w:rPr>
        <w:t>нформирует водителя, номер которого показан, о том, что он должен остановиться в ремонтно-заправочной зоне на следующем круге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Показывается неподвижно с черной доской и цифрой белого цвета.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д) Решение о показе красного, черно-белого или черного флага принимается КСК. В случае опасности решение о показе красного флага принимает Руководитель гонки.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е) ЧЕРНЫЙ ФЛАГ С ОРАНЖЕВЫМ КРУГОМ</w:t>
      </w:r>
      <w:proofErr w:type="gramStart"/>
      <w:r w:rsidRPr="00DF3907">
        <w:rPr>
          <w:rFonts w:ascii="Times New Roman" w:hAnsi="Times New Roman" w:cs="Times New Roman"/>
          <w:sz w:val="24"/>
          <w:szCs w:val="24"/>
        </w:rPr>
        <w:tab/>
        <w:t>И</w:t>
      </w:r>
      <w:proofErr w:type="gramEnd"/>
      <w:r w:rsidRPr="00DF3907">
        <w:rPr>
          <w:rFonts w:ascii="Times New Roman" w:hAnsi="Times New Roman" w:cs="Times New Roman"/>
          <w:sz w:val="24"/>
          <w:szCs w:val="24"/>
        </w:rPr>
        <w:t xml:space="preserve">нформирует водителя, номер которого показан, что его автомобиль неисправный и создает угрозу для него или окружающих.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Этот автомобиль должен остановиться в ремонтно-заправочной зоне на следующем круге.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Показывается неподвижно с черной доской и цифрой белого цвета.</w:t>
      </w:r>
    </w:p>
    <w:p w:rsidR="006B2EDC" w:rsidRPr="00DF3907" w:rsidRDefault="006B2EDC" w:rsidP="00B31812">
      <w:pPr>
        <w:spacing w:after="0" w:line="240" w:lineRule="auto"/>
        <w:ind w:firstLine="567"/>
        <w:jc w:val="both"/>
        <w:rPr>
          <w:rFonts w:ascii="Times New Roman" w:hAnsi="Times New Roman" w:cs="Times New Roman"/>
          <w:sz w:val="24"/>
          <w:szCs w:val="24"/>
        </w:rPr>
      </w:pPr>
    </w:p>
    <w:p w:rsidR="00F07709"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2. Сигнальные флаги, которые используются на судейских постах: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а) ЖЕЛТЫЙ ФЛАГ</w:t>
      </w:r>
      <w:r w:rsidRPr="00DF3907">
        <w:rPr>
          <w:rFonts w:ascii="Times New Roman" w:hAnsi="Times New Roman" w:cs="Times New Roman"/>
          <w:sz w:val="24"/>
          <w:szCs w:val="24"/>
        </w:rPr>
        <w:tab/>
        <w:t>во время тренировки или гонки: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НЕПОДВИЖНО</w:t>
      </w:r>
      <w:proofErr w:type="gramStart"/>
      <w:r w:rsidRPr="00DF3907">
        <w:rPr>
          <w:rFonts w:ascii="Times New Roman" w:hAnsi="Times New Roman" w:cs="Times New Roman"/>
          <w:sz w:val="24"/>
          <w:szCs w:val="24"/>
        </w:rPr>
        <w:tab/>
        <w:t>П</w:t>
      </w:r>
      <w:proofErr w:type="gramEnd"/>
      <w:r w:rsidRPr="00DF3907">
        <w:rPr>
          <w:rFonts w:ascii="Times New Roman" w:hAnsi="Times New Roman" w:cs="Times New Roman"/>
          <w:sz w:val="24"/>
          <w:szCs w:val="24"/>
        </w:rPr>
        <w:t xml:space="preserve">осле проезда неподвижного желтого флага водитель должен двигаться в спокойном режиме.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Обгон запрещен.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Опасность возле трассы на следующем секторе.</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ВЗМАХАМИ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ОДНИМ ЖЕЛТЫМ ФЛАГОМ</w:t>
      </w:r>
      <w:proofErr w:type="gramStart"/>
      <w:r w:rsidRPr="00DF3907">
        <w:rPr>
          <w:rFonts w:ascii="Times New Roman" w:hAnsi="Times New Roman" w:cs="Times New Roman"/>
          <w:sz w:val="24"/>
          <w:szCs w:val="24"/>
        </w:rPr>
        <w:tab/>
        <w:t>П</w:t>
      </w:r>
      <w:proofErr w:type="gramEnd"/>
      <w:r w:rsidRPr="00DF3907">
        <w:rPr>
          <w:rFonts w:ascii="Times New Roman" w:hAnsi="Times New Roman" w:cs="Times New Roman"/>
          <w:sz w:val="24"/>
          <w:szCs w:val="24"/>
        </w:rPr>
        <w:t xml:space="preserve">осле проезда флага водитель должен снизить скорость.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Обгон запрещен.</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Быть готовым изменить направление или перейти на другую траекторию движения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Опасность на трассе непосредственно за этим судейским постом.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ВЗМАХАМИ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ДВУМЯ ЖЕЛТЫМИ ФЛАГАМИ</w:t>
      </w:r>
      <w:proofErr w:type="gramStart"/>
      <w:r w:rsidRPr="00DF3907">
        <w:rPr>
          <w:rFonts w:ascii="Times New Roman" w:hAnsi="Times New Roman" w:cs="Times New Roman"/>
          <w:sz w:val="24"/>
          <w:szCs w:val="24"/>
        </w:rPr>
        <w:tab/>
        <w:t>П</w:t>
      </w:r>
      <w:proofErr w:type="gramEnd"/>
      <w:r w:rsidRPr="00DF3907">
        <w:rPr>
          <w:rFonts w:ascii="Times New Roman" w:hAnsi="Times New Roman" w:cs="Times New Roman"/>
          <w:sz w:val="24"/>
          <w:szCs w:val="24"/>
        </w:rPr>
        <w:t>осле проезда водитель должен снизить скорость. Быть готовым остановиться.</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Трасса заблокирована.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Обгон запрещен, пока водитель не проедет зеленый флаг, что обозначает завершение сектора, в котором возникла опасность.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в) ЖЕЛТЫЙ ФЛАГ С КРАСНЫМИ ПОЛОСАМИ</w:t>
      </w:r>
      <w:r w:rsidRPr="00DF3907">
        <w:rPr>
          <w:rFonts w:ascii="Times New Roman" w:hAnsi="Times New Roman" w:cs="Times New Roman"/>
          <w:sz w:val="24"/>
          <w:szCs w:val="24"/>
        </w:rPr>
        <w:tab/>
        <w:t xml:space="preserve">Ухудшение сцепления.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Информирует водителей о резком ухудшении сцепления с поверхностью дороги за флагом.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г) КРАСНЫЙ ФЛАГ</w:t>
      </w:r>
      <w:r w:rsidRPr="00DF3907">
        <w:rPr>
          <w:rFonts w:ascii="Times New Roman" w:hAnsi="Times New Roman" w:cs="Times New Roman"/>
          <w:sz w:val="24"/>
          <w:szCs w:val="24"/>
        </w:rPr>
        <w:tab/>
        <w:t>Остановка гонки или тренировки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Этот флаг показывается всеми постами, если Руководитель гонки решит остановить гонку или тренировку. Водители должны действовать согласно п.13 Общего Регламента по автомобильным кольцевым гонкам.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д) ЗЕЛЕНЫЙ ФЛАГ</w:t>
      </w:r>
      <w:r w:rsidRPr="00DF3907">
        <w:rPr>
          <w:rFonts w:ascii="Times New Roman" w:hAnsi="Times New Roman" w:cs="Times New Roman"/>
          <w:sz w:val="24"/>
          <w:szCs w:val="24"/>
        </w:rPr>
        <w:tab/>
        <w:t>Трасса свободна, опасности нет.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lastRenderedPageBreak/>
        <w:t xml:space="preserve">Применяется: – в конце опасной зоны, в которой показывались желтые флаги;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 для сигнала выезда на стартовую решетку.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е) БЕЛЫЙ ФЛАГ</w:t>
      </w:r>
      <w:proofErr w:type="gramStart"/>
      <w:r w:rsidRPr="00DF3907">
        <w:rPr>
          <w:rFonts w:ascii="Times New Roman" w:hAnsi="Times New Roman" w:cs="Times New Roman"/>
          <w:sz w:val="24"/>
          <w:szCs w:val="24"/>
        </w:rPr>
        <w:tab/>
        <w:t>В</w:t>
      </w:r>
      <w:proofErr w:type="gramEnd"/>
      <w:r w:rsidRPr="00DF3907">
        <w:rPr>
          <w:rFonts w:ascii="Times New Roman" w:hAnsi="Times New Roman" w:cs="Times New Roman"/>
          <w:sz w:val="24"/>
          <w:szCs w:val="24"/>
        </w:rPr>
        <w:t>о время тренировки или гонки:</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НЕПОДВИЖНЫЙ БЕЛЫЙ ФЛАГ</w:t>
      </w:r>
      <w:proofErr w:type="gramStart"/>
      <w:r w:rsidRPr="00DF3907">
        <w:rPr>
          <w:rFonts w:ascii="Times New Roman" w:hAnsi="Times New Roman" w:cs="Times New Roman"/>
          <w:sz w:val="24"/>
          <w:szCs w:val="24"/>
        </w:rPr>
        <w:tab/>
        <w:t>В</w:t>
      </w:r>
      <w:proofErr w:type="gramEnd"/>
      <w:r w:rsidRPr="00DF3907">
        <w:rPr>
          <w:rFonts w:ascii="Times New Roman" w:hAnsi="Times New Roman" w:cs="Times New Roman"/>
          <w:sz w:val="24"/>
          <w:szCs w:val="24"/>
        </w:rPr>
        <w:t>переди медленно двигающийся автомобиль;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ВЗМАХАМИ БЕЛЫМ ФЛАГОМ</w:t>
      </w:r>
      <w:r w:rsidRPr="00DF3907">
        <w:rPr>
          <w:rFonts w:ascii="Times New Roman" w:hAnsi="Times New Roman" w:cs="Times New Roman"/>
          <w:sz w:val="24"/>
          <w:szCs w:val="24"/>
        </w:rPr>
        <w:tab/>
        <w:t>Возможно возникновение помехи из-за медленно двигающегося автомобиля</w:t>
      </w:r>
    </w:p>
    <w:p w:rsidR="006B2EDC" w:rsidRPr="00DF3907" w:rsidRDefault="006B2EDC" w:rsidP="00B31812">
      <w:pPr>
        <w:spacing w:after="0" w:line="240" w:lineRule="auto"/>
        <w:ind w:firstLine="567"/>
        <w:jc w:val="both"/>
        <w:rPr>
          <w:rFonts w:ascii="Times New Roman" w:hAnsi="Times New Roman" w:cs="Times New Roman"/>
          <w:sz w:val="24"/>
          <w:szCs w:val="24"/>
        </w:rPr>
      </w:pPr>
      <w:proofErr w:type="gramStart"/>
      <w:r w:rsidRPr="00DF3907">
        <w:rPr>
          <w:rFonts w:ascii="Times New Roman" w:hAnsi="Times New Roman" w:cs="Times New Roman"/>
          <w:sz w:val="24"/>
          <w:szCs w:val="24"/>
        </w:rPr>
        <w:t>є) ГОЛУБЫМ ФЛАГОМ</w:t>
      </w:r>
      <w:r w:rsidRPr="00DF3907">
        <w:rPr>
          <w:rFonts w:ascii="Times New Roman" w:hAnsi="Times New Roman" w:cs="Times New Roman"/>
          <w:sz w:val="24"/>
          <w:szCs w:val="24"/>
        </w:rPr>
        <w:tab/>
        <w:t xml:space="preserve"> </w:t>
      </w:r>
      <w:proofErr w:type="gramEnd"/>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во время тренировки</w:t>
      </w:r>
      <w:r w:rsidRPr="00DF3907">
        <w:rPr>
          <w:rFonts w:ascii="Times New Roman" w:hAnsi="Times New Roman" w:cs="Times New Roman"/>
          <w:sz w:val="24"/>
          <w:szCs w:val="24"/>
        </w:rPr>
        <w:tab/>
        <w:t xml:space="preserve">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НЕПОДВИЖНО</w:t>
      </w:r>
      <w:r w:rsidRPr="00DF3907">
        <w:rPr>
          <w:rFonts w:ascii="Times New Roman" w:hAnsi="Times New Roman" w:cs="Times New Roman"/>
          <w:sz w:val="24"/>
          <w:szCs w:val="24"/>
        </w:rPr>
        <w:tab/>
        <w:t>Вас догоняет более быстрый автомобиль.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Уступите дорогу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ВЗМАХАМИ ГОЛУБЫМ ФЛАГОМ</w:t>
      </w:r>
      <w:proofErr w:type="gramStart"/>
      <w:r w:rsidRPr="00DF3907">
        <w:rPr>
          <w:rFonts w:ascii="Times New Roman" w:hAnsi="Times New Roman" w:cs="Times New Roman"/>
          <w:sz w:val="24"/>
          <w:szCs w:val="24"/>
        </w:rPr>
        <w:tab/>
        <w:t>Б</w:t>
      </w:r>
      <w:proofErr w:type="gramEnd"/>
      <w:r w:rsidRPr="00DF3907">
        <w:rPr>
          <w:rFonts w:ascii="Times New Roman" w:hAnsi="Times New Roman" w:cs="Times New Roman"/>
          <w:sz w:val="24"/>
          <w:szCs w:val="24"/>
        </w:rPr>
        <w:t>олее быстрый автомобиль будет вас обгонять. Немедленно уступите дорогу.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во время гонки</w:t>
      </w:r>
      <w:r w:rsidRPr="00DF3907">
        <w:rPr>
          <w:rFonts w:ascii="Times New Roman" w:hAnsi="Times New Roman" w:cs="Times New Roman"/>
          <w:sz w:val="24"/>
          <w:szCs w:val="24"/>
        </w:rPr>
        <w:tab/>
        <w:t xml:space="preserve">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НЕПОДВИЖНЫЙ</w:t>
      </w:r>
      <w:r w:rsidRPr="00DF3907">
        <w:rPr>
          <w:rFonts w:ascii="Times New Roman" w:hAnsi="Times New Roman" w:cs="Times New Roman"/>
          <w:sz w:val="24"/>
          <w:szCs w:val="24"/>
        </w:rPr>
        <w:tab/>
        <w:t xml:space="preserve">Вас будет обгонять </w:t>
      </w:r>
      <w:proofErr w:type="gramStart"/>
      <w:r w:rsidRPr="00DF3907">
        <w:rPr>
          <w:rFonts w:ascii="Times New Roman" w:hAnsi="Times New Roman" w:cs="Times New Roman"/>
          <w:sz w:val="24"/>
          <w:szCs w:val="24"/>
        </w:rPr>
        <w:t>автомобиль</w:t>
      </w:r>
      <w:proofErr w:type="gramEnd"/>
      <w:r w:rsidRPr="00DF3907">
        <w:rPr>
          <w:rFonts w:ascii="Times New Roman" w:hAnsi="Times New Roman" w:cs="Times New Roman"/>
          <w:sz w:val="24"/>
          <w:szCs w:val="24"/>
        </w:rPr>
        <w:t xml:space="preserve"> обогнавший вас на круг.</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Уступите дорогу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ВЗМАХАМИ</w:t>
      </w:r>
      <w:proofErr w:type="gramStart"/>
      <w:r w:rsidRPr="00DF3907">
        <w:rPr>
          <w:rFonts w:ascii="Times New Roman" w:hAnsi="Times New Roman" w:cs="Times New Roman"/>
          <w:sz w:val="24"/>
          <w:szCs w:val="24"/>
        </w:rPr>
        <w:tab/>
        <w:t>Н</w:t>
      </w:r>
      <w:proofErr w:type="gramEnd"/>
      <w:r w:rsidRPr="00DF3907">
        <w:rPr>
          <w:rFonts w:ascii="Times New Roman" w:hAnsi="Times New Roman" w:cs="Times New Roman"/>
          <w:sz w:val="24"/>
          <w:szCs w:val="24"/>
        </w:rPr>
        <w:t xml:space="preserve">емедленно уступите дорогу автомобилю, обогнавшему вас на круг. К вам может быть </w:t>
      </w:r>
      <w:proofErr w:type="gramStart"/>
      <w:r w:rsidRPr="00DF3907">
        <w:rPr>
          <w:rFonts w:ascii="Times New Roman" w:hAnsi="Times New Roman" w:cs="Times New Roman"/>
          <w:sz w:val="24"/>
          <w:szCs w:val="24"/>
        </w:rPr>
        <w:t>применена</w:t>
      </w:r>
      <w:proofErr w:type="gramEnd"/>
      <w:r w:rsidRPr="00DF3907">
        <w:rPr>
          <w:rFonts w:ascii="Times New Roman" w:hAnsi="Times New Roman" w:cs="Times New Roman"/>
          <w:sz w:val="24"/>
          <w:szCs w:val="24"/>
        </w:rPr>
        <w:t xml:space="preserve"> </w:t>
      </w:r>
      <w:proofErr w:type="spellStart"/>
      <w:r w:rsidRPr="00DF3907">
        <w:rPr>
          <w:rFonts w:ascii="Times New Roman" w:hAnsi="Times New Roman" w:cs="Times New Roman"/>
          <w:sz w:val="24"/>
          <w:szCs w:val="24"/>
        </w:rPr>
        <w:t>пенализация</w:t>
      </w:r>
      <w:proofErr w:type="spellEnd"/>
      <w:r w:rsidRPr="00DF3907">
        <w:rPr>
          <w:rFonts w:ascii="Times New Roman" w:hAnsi="Times New Roman" w:cs="Times New Roman"/>
          <w:sz w:val="24"/>
          <w:szCs w:val="24"/>
        </w:rPr>
        <w:t>.</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во время тренировки или гонки</w:t>
      </w:r>
      <w:r w:rsidRPr="00DF3907">
        <w:rPr>
          <w:rFonts w:ascii="Times New Roman" w:hAnsi="Times New Roman" w:cs="Times New Roman"/>
          <w:sz w:val="24"/>
          <w:szCs w:val="24"/>
        </w:rPr>
        <w:tab/>
        <w:t xml:space="preserve">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Неподвижный голубой флаг показывается водителю, который выезжает с ремонтно-заправочной зоны, когда другие автомобили приближаются по трассе к месту выезда.</w:t>
      </w:r>
    </w:p>
    <w:p w:rsidR="006B2EDC" w:rsidRPr="00DF3907" w:rsidRDefault="006B2EDC" w:rsidP="00DF3907">
      <w:pPr>
        <w:spacing w:after="0" w:line="240" w:lineRule="auto"/>
        <w:jc w:val="both"/>
        <w:rPr>
          <w:rFonts w:ascii="Times New Roman" w:hAnsi="Times New Roman" w:cs="Times New Roman"/>
          <w:sz w:val="24"/>
          <w:szCs w:val="24"/>
        </w:rPr>
      </w:pP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DF3907" w:rsidRDefault="006B2EDC" w:rsidP="00DF3907">
      <w:pPr>
        <w:spacing w:after="0" w:line="240" w:lineRule="auto"/>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DF3907" w:rsidRPr="00DF3907" w:rsidRDefault="00DF3907" w:rsidP="00DF3907">
      <w:pPr>
        <w:jc w:val="both"/>
        <w:rPr>
          <w:rFonts w:ascii="Times New Roman" w:hAnsi="Times New Roman" w:cs="Times New Roman"/>
          <w:sz w:val="24"/>
          <w:szCs w:val="24"/>
        </w:rPr>
      </w:pPr>
      <w:r w:rsidRPr="00DF3907">
        <w:rPr>
          <w:rFonts w:ascii="Times New Roman" w:hAnsi="Times New Roman" w:cs="Times New Roman"/>
          <w:sz w:val="24"/>
          <w:szCs w:val="24"/>
        </w:rPr>
        <w:br w:type="page"/>
      </w:r>
    </w:p>
    <w:p w:rsidR="006B2EDC" w:rsidRPr="00DF3907" w:rsidRDefault="006B2EDC" w:rsidP="00DF3907">
      <w:pPr>
        <w:spacing w:after="0" w:line="240" w:lineRule="auto"/>
        <w:jc w:val="right"/>
        <w:rPr>
          <w:rFonts w:ascii="Times New Roman" w:hAnsi="Times New Roman" w:cs="Times New Roman"/>
          <w:sz w:val="24"/>
          <w:szCs w:val="24"/>
        </w:rPr>
      </w:pPr>
      <w:r w:rsidRPr="00DF3907">
        <w:rPr>
          <w:rFonts w:ascii="Times New Roman" w:hAnsi="Times New Roman" w:cs="Times New Roman"/>
          <w:sz w:val="24"/>
          <w:szCs w:val="24"/>
        </w:rPr>
        <w:lastRenderedPageBreak/>
        <w:t>Приложение 2</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w:t>
      </w:r>
    </w:p>
    <w:p w:rsidR="006B2EDC" w:rsidRPr="00F07709" w:rsidRDefault="006B2EDC" w:rsidP="00F07709">
      <w:pPr>
        <w:spacing w:after="0" w:line="240" w:lineRule="auto"/>
        <w:ind w:firstLine="567"/>
        <w:jc w:val="center"/>
        <w:rPr>
          <w:rFonts w:ascii="Times New Roman" w:hAnsi="Times New Roman" w:cs="Times New Roman"/>
          <w:b/>
          <w:sz w:val="24"/>
          <w:szCs w:val="24"/>
        </w:rPr>
      </w:pPr>
      <w:r w:rsidRPr="00F07709">
        <w:rPr>
          <w:rFonts w:ascii="Times New Roman" w:hAnsi="Times New Roman" w:cs="Times New Roman"/>
          <w:b/>
          <w:sz w:val="24"/>
          <w:szCs w:val="24"/>
        </w:rPr>
        <w:t>ПРОЦЕДУРА СТАРТА В АВТОМОБИЛЬНЫХ КОЛЬЦЕВЫХ ГОНКАХ</w:t>
      </w:r>
    </w:p>
    <w:p w:rsidR="006B2EDC" w:rsidRPr="00DF3907" w:rsidRDefault="006B2EDC" w:rsidP="00B31812">
      <w:pPr>
        <w:spacing w:after="0" w:line="240" w:lineRule="auto"/>
        <w:ind w:firstLine="567"/>
        <w:jc w:val="both"/>
        <w:rPr>
          <w:rFonts w:ascii="Times New Roman" w:hAnsi="Times New Roman" w:cs="Times New Roman"/>
          <w:sz w:val="24"/>
          <w:szCs w:val="24"/>
        </w:rPr>
      </w:pP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 Старт гонки производится с места с работающим двигателем.</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2. Во время старта запрещается нахождение рядом с автомобилями, которые стартуют посторонних лиц, кроме официальных лиц соревнований. </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3. Стартовый сигнал подает Руководитель гонки или назначенное им официальное лицо.</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4. За 15 минут до старта автомобили занимают свои места на стартовой решетке и глушат двигатель.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5. За 10 минут до старта подается первый предупреждающий сигнал о том, что через 5 минут выезд из ремонтно-заправочной зоны будет закрыт.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6. За 5 минут до старта закрывается выезд из ремонтно-заправочной зоны и подается другой предупреждающий сигнал.</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7. О приближении времени старта информируются сигнальными табличками: «3 минуты», «1 минута», «30 секунд» до старта. Показ этих табличек должен сопровождаться звуковыми сигналами, а также требует: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табличка «3 минуты» – все, кроме водителей, официальных лиц и персонала участников (механиков), должны покинуть стартовую решетку;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табличка «1 минута» – двигатели должны быть заведены, водители должны находиться в автомобилях, персонал участника (механики) должны покинуть стартовую решетку;</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 табличка «30 секунд» – через 30 секунд после этой таблички должен быть показан зеленый флаг перед стартовой решеткой, после чего автомобили могут начать движение на </w:t>
      </w:r>
      <w:proofErr w:type="spellStart"/>
      <w:r w:rsidRPr="00DF3907">
        <w:rPr>
          <w:rFonts w:ascii="Times New Roman" w:hAnsi="Times New Roman" w:cs="Times New Roman"/>
          <w:sz w:val="24"/>
          <w:szCs w:val="24"/>
        </w:rPr>
        <w:t>прогревочный</w:t>
      </w:r>
      <w:proofErr w:type="spellEnd"/>
      <w:r w:rsidRPr="00DF3907">
        <w:rPr>
          <w:rFonts w:ascii="Times New Roman" w:hAnsi="Times New Roman" w:cs="Times New Roman"/>
          <w:sz w:val="24"/>
          <w:szCs w:val="24"/>
        </w:rPr>
        <w:t xml:space="preserve"> круг. Во время </w:t>
      </w:r>
      <w:proofErr w:type="spellStart"/>
      <w:r w:rsidRPr="00DF3907">
        <w:rPr>
          <w:rFonts w:ascii="Times New Roman" w:hAnsi="Times New Roman" w:cs="Times New Roman"/>
          <w:sz w:val="24"/>
          <w:szCs w:val="24"/>
        </w:rPr>
        <w:t>прогревочного</w:t>
      </w:r>
      <w:proofErr w:type="spellEnd"/>
      <w:r w:rsidRPr="00DF3907">
        <w:rPr>
          <w:rFonts w:ascii="Times New Roman" w:hAnsi="Times New Roman" w:cs="Times New Roman"/>
          <w:sz w:val="24"/>
          <w:szCs w:val="24"/>
        </w:rPr>
        <w:t xml:space="preserve"> круга запрещается тренировать старт, стартовые позиции автомобилей должны быть сохранены. Обгоны допускаются только для сохранения стартовых позиций.</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8. Каждый водитель, который не смог стартовать на </w:t>
      </w:r>
      <w:proofErr w:type="spellStart"/>
      <w:r w:rsidRPr="00DF3907">
        <w:rPr>
          <w:rFonts w:ascii="Times New Roman" w:hAnsi="Times New Roman" w:cs="Times New Roman"/>
          <w:sz w:val="24"/>
          <w:szCs w:val="24"/>
        </w:rPr>
        <w:t>прогревочный</w:t>
      </w:r>
      <w:proofErr w:type="spellEnd"/>
      <w:r w:rsidRPr="00DF3907">
        <w:rPr>
          <w:rFonts w:ascii="Times New Roman" w:hAnsi="Times New Roman" w:cs="Times New Roman"/>
          <w:sz w:val="24"/>
          <w:szCs w:val="24"/>
        </w:rPr>
        <w:t xml:space="preserve"> круг, должен подать сигнал (поднять руку или открыть дверь). После того, как все остальные автомобили стартовали на </w:t>
      </w:r>
      <w:proofErr w:type="spellStart"/>
      <w:r w:rsidRPr="00DF3907">
        <w:rPr>
          <w:rFonts w:ascii="Times New Roman" w:hAnsi="Times New Roman" w:cs="Times New Roman"/>
          <w:sz w:val="24"/>
          <w:szCs w:val="24"/>
        </w:rPr>
        <w:t>прогревочный</w:t>
      </w:r>
      <w:proofErr w:type="spellEnd"/>
      <w:r w:rsidRPr="00DF3907">
        <w:rPr>
          <w:rFonts w:ascii="Times New Roman" w:hAnsi="Times New Roman" w:cs="Times New Roman"/>
          <w:sz w:val="24"/>
          <w:szCs w:val="24"/>
        </w:rPr>
        <w:t xml:space="preserve"> круг, его механики имеют возможность завести автомобиль, толкая его вдоль трассы под контролем официальных лиц соревнований. Этот автомобиль может стартовать на </w:t>
      </w:r>
      <w:proofErr w:type="spellStart"/>
      <w:r w:rsidRPr="00DF3907">
        <w:rPr>
          <w:rFonts w:ascii="Times New Roman" w:hAnsi="Times New Roman" w:cs="Times New Roman"/>
          <w:sz w:val="24"/>
          <w:szCs w:val="24"/>
        </w:rPr>
        <w:t>прогревочный</w:t>
      </w:r>
      <w:proofErr w:type="spellEnd"/>
      <w:r w:rsidRPr="00DF3907">
        <w:rPr>
          <w:rFonts w:ascii="Times New Roman" w:hAnsi="Times New Roman" w:cs="Times New Roman"/>
          <w:sz w:val="24"/>
          <w:szCs w:val="24"/>
        </w:rPr>
        <w:t xml:space="preserve"> круг, но ему запрещается обгонять другие движущиеся автомобили. Если после повторных попыток завести автомобиль он не может выехать на </w:t>
      </w:r>
      <w:proofErr w:type="spellStart"/>
      <w:r w:rsidRPr="00DF3907">
        <w:rPr>
          <w:rFonts w:ascii="Times New Roman" w:hAnsi="Times New Roman" w:cs="Times New Roman"/>
          <w:sz w:val="24"/>
          <w:szCs w:val="24"/>
        </w:rPr>
        <w:t>прогревочный</w:t>
      </w:r>
      <w:proofErr w:type="spellEnd"/>
      <w:r w:rsidRPr="00DF3907">
        <w:rPr>
          <w:rFonts w:ascii="Times New Roman" w:hAnsi="Times New Roman" w:cs="Times New Roman"/>
          <w:sz w:val="24"/>
          <w:szCs w:val="24"/>
        </w:rPr>
        <w:t xml:space="preserve"> круг, то должен быть выведен в ремонтно-заправочную зону, где механики могут </w:t>
      </w:r>
      <w:proofErr w:type="spellStart"/>
      <w:r w:rsidRPr="00DF3907">
        <w:rPr>
          <w:rFonts w:ascii="Times New Roman" w:hAnsi="Times New Roman" w:cs="Times New Roman"/>
          <w:sz w:val="24"/>
          <w:szCs w:val="24"/>
        </w:rPr>
        <w:t>поытаться</w:t>
      </w:r>
      <w:proofErr w:type="spellEnd"/>
      <w:r w:rsidRPr="00DF3907">
        <w:rPr>
          <w:rFonts w:ascii="Times New Roman" w:hAnsi="Times New Roman" w:cs="Times New Roman"/>
          <w:sz w:val="24"/>
          <w:szCs w:val="24"/>
        </w:rPr>
        <w:t xml:space="preserve"> завести автомобиль.</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9. Каждый автомобиль, который не сможет стартовать или сохранить стартовую позицию на </w:t>
      </w:r>
      <w:proofErr w:type="spellStart"/>
      <w:r w:rsidRPr="00DF3907">
        <w:rPr>
          <w:rFonts w:ascii="Times New Roman" w:hAnsi="Times New Roman" w:cs="Times New Roman"/>
          <w:sz w:val="24"/>
          <w:szCs w:val="24"/>
        </w:rPr>
        <w:t>прогревочном</w:t>
      </w:r>
      <w:proofErr w:type="spellEnd"/>
      <w:r w:rsidRPr="00DF3907">
        <w:rPr>
          <w:rFonts w:ascii="Times New Roman" w:hAnsi="Times New Roman" w:cs="Times New Roman"/>
          <w:sz w:val="24"/>
          <w:szCs w:val="24"/>
        </w:rPr>
        <w:t xml:space="preserve"> круге, должен стартовать в гонке за последней линией стартовой решетки и должен быть неподвижен, когда буде включен красный свет. Если автомобиль двигается, когда включен красный свет, он должен после того, как гонка стартует, остановиться на линии старта и стартовать с разрешения официальных лиц.</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10. Когда автомобили возвращаются на стартовую решетку после </w:t>
      </w:r>
      <w:proofErr w:type="spellStart"/>
      <w:r w:rsidRPr="00DF3907">
        <w:rPr>
          <w:rFonts w:ascii="Times New Roman" w:hAnsi="Times New Roman" w:cs="Times New Roman"/>
          <w:sz w:val="24"/>
          <w:szCs w:val="24"/>
        </w:rPr>
        <w:t>прогревочного</w:t>
      </w:r>
      <w:proofErr w:type="spellEnd"/>
      <w:r w:rsidRPr="00DF3907">
        <w:rPr>
          <w:rFonts w:ascii="Times New Roman" w:hAnsi="Times New Roman" w:cs="Times New Roman"/>
          <w:sz w:val="24"/>
          <w:szCs w:val="24"/>
        </w:rPr>
        <w:t xml:space="preserve"> круга, они должны остановиться на определенных местах стартовой решетки с заведенными двигателями. Как только все автомобили займут свои места на стартовой решетке, судья старта показывает табличку «5 секунд». Через 5 секунд после этого включается красный свет светофора. В любой момент между четвертой и седьмой секундой, как был включен красный свет, гонка должна стартовать выключением красного света светофора. Гонка считается начавшейся, если был выключен красный свет.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11. Если после возврата на стартовую решетку после </w:t>
      </w:r>
      <w:proofErr w:type="spellStart"/>
      <w:r w:rsidRPr="00DF3907">
        <w:rPr>
          <w:rFonts w:ascii="Times New Roman" w:hAnsi="Times New Roman" w:cs="Times New Roman"/>
          <w:sz w:val="24"/>
          <w:szCs w:val="24"/>
        </w:rPr>
        <w:t>прогревочного</w:t>
      </w:r>
      <w:proofErr w:type="spellEnd"/>
      <w:r w:rsidRPr="00DF3907">
        <w:rPr>
          <w:rFonts w:ascii="Times New Roman" w:hAnsi="Times New Roman" w:cs="Times New Roman"/>
          <w:sz w:val="24"/>
          <w:szCs w:val="24"/>
        </w:rPr>
        <w:t xml:space="preserve"> круга двигатель какого-либо автомобиля заглох, и водитель не может его завести, то он должен немедленно подать сигнал официальным лицам, которые должны сигнализировать взмахами желтым флагом возле этого автомобиля. Если старт остановлен, официальное лицо с желтым флагом должно стоять напротив этого автомобиля, информируя других водителей двигающихся автомобилей, про помеху, пока стартовую решетку не покинут все автомобили. Водители </w:t>
      </w:r>
      <w:r w:rsidRPr="00DF3907">
        <w:rPr>
          <w:rFonts w:ascii="Times New Roman" w:hAnsi="Times New Roman" w:cs="Times New Roman"/>
          <w:sz w:val="24"/>
          <w:szCs w:val="24"/>
        </w:rPr>
        <w:lastRenderedPageBreak/>
        <w:t xml:space="preserve">могут после этого </w:t>
      </w:r>
      <w:proofErr w:type="gramStart"/>
      <w:r w:rsidRPr="00DF3907">
        <w:rPr>
          <w:rFonts w:ascii="Times New Roman" w:hAnsi="Times New Roman" w:cs="Times New Roman"/>
          <w:sz w:val="24"/>
          <w:szCs w:val="24"/>
        </w:rPr>
        <w:t>стартовать</w:t>
      </w:r>
      <w:proofErr w:type="gramEnd"/>
      <w:r w:rsidRPr="00DF3907">
        <w:rPr>
          <w:rFonts w:ascii="Times New Roman" w:hAnsi="Times New Roman" w:cs="Times New Roman"/>
          <w:sz w:val="24"/>
          <w:szCs w:val="24"/>
        </w:rPr>
        <w:t xml:space="preserve"> выполняя пункты 8 и 9. Остальные автомобили должны сохранить свои позиции, а свободные места в стартовой решетке не заполняются. В случае</w:t>
      </w:r>
      <w:proofErr w:type="gramStart"/>
      <w:r w:rsidRPr="00DF3907">
        <w:rPr>
          <w:rFonts w:ascii="Times New Roman" w:hAnsi="Times New Roman" w:cs="Times New Roman"/>
          <w:sz w:val="24"/>
          <w:szCs w:val="24"/>
        </w:rPr>
        <w:t>,</w:t>
      </w:r>
      <w:proofErr w:type="gramEnd"/>
      <w:r w:rsidRPr="00DF3907">
        <w:rPr>
          <w:rFonts w:ascii="Times New Roman" w:hAnsi="Times New Roman" w:cs="Times New Roman"/>
          <w:sz w:val="24"/>
          <w:szCs w:val="24"/>
        </w:rPr>
        <w:t xml:space="preserve"> если больше одного водителя оказались в такой ситуации, их новые стартовые позиции в конце стартовой решетки определяются в соответствии с местами на старте </w:t>
      </w:r>
      <w:proofErr w:type="spellStart"/>
      <w:r w:rsidRPr="00DF3907">
        <w:rPr>
          <w:rFonts w:ascii="Times New Roman" w:hAnsi="Times New Roman" w:cs="Times New Roman"/>
          <w:sz w:val="24"/>
          <w:szCs w:val="24"/>
        </w:rPr>
        <w:t>прогревочного</w:t>
      </w:r>
      <w:proofErr w:type="spellEnd"/>
      <w:r w:rsidRPr="00DF3907">
        <w:rPr>
          <w:rFonts w:ascii="Times New Roman" w:hAnsi="Times New Roman" w:cs="Times New Roman"/>
          <w:sz w:val="24"/>
          <w:szCs w:val="24"/>
        </w:rPr>
        <w:t xml:space="preserve"> круга.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12. Если проблемы возникают, когда автомобили достигают стартовой решетки в конце </w:t>
      </w:r>
      <w:proofErr w:type="spellStart"/>
      <w:r w:rsidRPr="00DF3907">
        <w:rPr>
          <w:rFonts w:ascii="Times New Roman" w:hAnsi="Times New Roman" w:cs="Times New Roman"/>
          <w:sz w:val="24"/>
          <w:szCs w:val="24"/>
        </w:rPr>
        <w:t>прогревочного</w:t>
      </w:r>
      <w:proofErr w:type="spellEnd"/>
      <w:r w:rsidRPr="00DF3907">
        <w:rPr>
          <w:rFonts w:ascii="Times New Roman" w:hAnsi="Times New Roman" w:cs="Times New Roman"/>
          <w:sz w:val="24"/>
          <w:szCs w:val="24"/>
        </w:rPr>
        <w:t xml:space="preserve"> круга, выполняется следующая процедура: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а) если красный свет не включен, на линии старта показывается красный флаг и табличка «задержка старта».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б) если красный свет уже включен, судья старта показывает красный флаг и табличку «задержка старта» на линии старта.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в) в обоих случаях а) и б) все двигатели должны быть заглушены, процедура старта повторяется с п. «3 минуты», а дистанция гонки уменьшается на один круг. Если после старта автомобиль остается неподвижным на стартовой решетке, официальные лица должны пробовать завести </w:t>
      </w:r>
      <w:proofErr w:type="gramStart"/>
      <w:r w:rsidRPr="00DF3907">
        <w:rPr>
          <w:rFonts w:ascii="Times New Roman" w:hAnsi="Times New Roman" w:cs="Times New Roman"/>
          <w:sz w:val="24"/>
          <w:szCs w:val="24"/>
        </w:rPr>
        <w:t>его</w:t>
      </w:r>
      <w:proofErr w:type="gramEnd"/>
      <w:r w:rsidRPr="00DF3907">
        <w:rPr>
          <w:rFonts w:ascii="Times New Roman" w:hAnsi="Times New Roman" w:cs="Times New Roman"/>
          <w:sz w:val="24"/>
          <w:szCs w:val="24"/>
        </w:rPr>
        <w:t xml:space="preserve"> толкая вдоль трассы. Если после нескольких попыток автомобиль не завелся, официальные лица должны убрать автомобиль в ремонтно-заправочную зону или безопасное место, где механики возобновить попытки завести его. Водитель и механики должны выполнять указания официальных лиц.</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13. Дозаправка топливом на стартовой решетке допускается в случае, если п. 12 применяется больше одного раза.</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14. Фальстарт – преждевременное начало движения автомобиля вперед после включения красного света до его выключения во время гонки </w:t>
      </w:r>
      <w:proofErr w:type="spellStart"/>
      <w:r w:rsidRPr="00DF3907">
        <w:rPr>
          <w:rFonts w:ascii="Times New Roman" w:hAnsi="Times New Roman" w:cs="Times New Roman"/>
          <w:sz w:val="24"/>
          <w:szCs w:val="24"/>
        </w:rPr>
        <w:t>пенализируется</w:t>
      </w:r>
      <w:proofErr w:type="spellEnd"/>
      <w:r w:rsidRPr="00DF3907">
        <w:rPr>
          <w:rFonts w:ascii="Times New Roman" w:hAnsi="Times New Roman" w:cs="Times New Roman"/>
          <w:sz w:val="24"/>
          <w:szCs w:val="24"/>
        </w:rPr>
        <w:t>. Руководитель гонки подает сигнал табличкой «Фальстарт» одновременно с черной доской и цифрой белого цвета, которая указывает номер автомобиля, который допустил фальстарт.</w:t>
      </w:r>
    </w:p>
    <w:p w:rsidR="006B2EDC"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 xml:space="preserve">15. Гонка не должна быть остановлена в случае дождя, за исключением случаев, когда трассу заблокировало, и продолжать гонку небезопасно. </w:t>
      </w:r>
    </w:p>
    <w:p w:rsidR="000823FA" w:rsidRPr="00DF3907" w:rsidRDefault="006B2EDC" w:rsidP="00B31812">
      <w:pPr>
        <w:spacing w:after="0" w:line="240" w:lineRule="auto"/>
        <w:ind w:firstLine="567"/>
        <w:jc w:val="both"/>
        <w:rPr>
          <w:rFonts w:ascii="Times New Roman" w:hAnsi="Times New Roman" w:cs="Times New Roman"/>
          <w:sz w:val="24"/>
          <w:szCs w:val="24"/>
        </w:rPr>
      </w:pPr>
      <w:r w:rsidRPr="00DF3907">
        <w:rPr>
          <w:rFonts w:ascii="Times New Roman" w:hAnsi="Times New Roman" w:cs="Times New Roman"/>
          <w:sz w:val="24"/>
          <w:szCs w:val="24"/>
        </w:rPr>
        <w:t>16. Наруше</w:t>
      </w:r>
      <w:bookmarkStart w:id="0" w:name="_GoBack"/>
      <w:bookmarkEnd w:id="0"/>
      <w:r w:rsidRPr="00DF3907">
        <w:rPr>
          <w:rFonts w:ascii="Times New Roman" w:hAnsi="Times New Roman" w:cs="Times New Roman"/>
          <w:sz w:val="24"/>
          <w:szCs w:val="24"/>
        </w:rPr>
        <w:t>ние процедуры старта может привести к исключению водителя из соревнований</w:t>
      </w:r>
    </w:p>
    <w:sectPr w:rsidR="000823FA" w:rsidRPr="00DF3907" w:rsidSect="00512804">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6B2EDC"/>
    <w:rsid w:val="000823FA"/>
    <w:rsid w:val="00132238"/>
    <w:rsid w:val="00512804"/>
    <w:rsid w:val="006B2EDC"/>
    <w:rsid w:val="009D2815"/>
    <w:rsid w:val="00A0565F"/>
    <w:rsid w:val="00AA41B2"/>
    <w:rsid w:val="00B31812"/>
    <w:rsid w:val="00DE3288"/>
    <w:rsid w:val="00DF3907"/>
    <w:rsid w:val="00F07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6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28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2804"/>
    <w:rPr>
      <w:rFonts w:ascii="Tahoma" w:hAnsi="Tahoma" w:cs="Tahoma"/>
      <w:sz w:val="16"/>
      <w:szCs w:val="16"/>
    </w:rPr>
  </w:style>
  <w:style w:type="character" w:styleId="a6">
    <w:name w:val="Hyperlink"/>
    <w:basedOn w:val="a0"/>
    <w:uiPriority w:val="99"/>
    <w:unhideWhenUsed/>
    <w:rsid w:val="005128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f.by"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7042</Words>
  <Characters>40141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RePack by SPecialiST</cp:lastModifiedBy>
  <cp:revision>4</cp:revision>
  <cp:lastPrinted>2014-04-07T15:09:00Z</cp:lastPrinted>
  <dcterms:created xsi:type="dcterms:W3CDTF">2014-04-07T15:15:00Z</dcterms:created>
  <dcterms:modified xsi:type="dcterms:W3CDTF">2014-04-23T10:05:00Z</dcterms:modified>
</cp:coreProperties>
</file>