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72D" w:rsidRDefault="00A05836" w:rsidP="00AE172D">
      <w:pPr>
        <w:jc w:val="center"/>
      </w:pPr>
      <w:r>
        <w:t>Любительски</w:t>
      </w:r>
      <w:r w:rsidR="003D7809">
        <w:t>й</w:t>
      </w:r>
      <w:r w:rsidR="00AE172D">
        <w:t xml:space="preserve"> Чемпионат</w:t>
      </w:r>
      <w:r>
        <w:t xml:space="preserve"> </w:t>
      </w:r>
      <w:r w:rsidR="00AE172D">
        <w:t>«T</w:t>
      </w:r>
      <w:proofErr w:type="spellStart"/>
      <w:r>
        <w:rPr>
          <w:lang w:val="en-US"/>
        </w:rPr>
        <w:t>ime</w:t>
      </w:r>
      <w:proofErr w:type="spellEnd"/>
      <w:r w:rsidR="00AE172D">
        <w:t>-A</w:t>
      </w:r>
      <w:proofErr w:type="spellStart"/>
      <w:r>
        <w:rPr>
          <w:lang w:val="en-US"/>
        </w:rPr>
        <w:t>ttack</w:t>
      </w:r>
      <w:proofErr w:type="spellEnd"/>
      <w:r w:rsidRPr="00A05836">
        <w:t>.</w:t>
      </w:r>
      <w:r>
        <w:rPr>
          <w:lang w:val="en-US"/>
        </w:rPr>
        <w:t>org</w:t>
      </w:r>
      <w:r w:rsidR="00AE172D">
        <w:t>»</w:t>
      </w:r>
    </w:p>
    <w:p w:rsidR="00AE172D" w:rsidRDefault="00AE172D" w:rsidP="00AE172D">
      <w:pPr>
        <w:jc w:val="center"/>
      </w:pPr>
    </w:p>
    <w:p w:rsidR="00AE172D" w:rsidRDefault="00AE172D" w:rsidP="00AE172D">
      <w:pPr>
        <w:jc w:val="center"/>
      </w:pPr>
    </w:p>
    <w:p w:rsidR="00AE172D" w:rsidRDefault="00A05836" w:rsidP="00AE172D">
      <w:pPr>
        <w:jc w:val="center"/>
      </w:pPr>
      <w:r>
        <w:t>Р</w:t>
      </w:r>
      <w:r w:rsidR="00AE172D">
        <w:t>егламент</w:t>
      </w:r>
    </w:p>
    <w:p w:rsidR="00AE172D" w:rsidRDefault="00AE172D" w:rsidP="00AE172D">
      <w:pPr>
        <w:jc w:val="center"/>
      </w:pPr>
      <w:r>
        <w:t>(положение о лично-командных соревнованиях)</w:t>
      </w:r>
    </w:p>
    <w:p w:rsidR="00AE172D" w:rsidRDefault="00AE172D" w:rsidP="00AE172D">
      <w:pPr>
        <w:jc w:val="center"/>
      </w:pPr>
    </w:p>
    <w:p w:rsidR="00AE172D" w:rsidRDefault="00AE172D" w:rsidP="00AE172D">
      <w:pPr>
        <w:jc w:val="center"/>
      </w:pPr>
    </w:p>
    <w:p w:rsidR="00AE172D" w:rsidRDefault="00AE172D" w:rsidP="00AE172D">
      <w:pPr>
        <w:jc w:val="center"/>
      </w:pPr>
    </w:p>
    <w:p w:rsidR="00AE172D" w:rsidRDefault="00AE172D" w:rsidP="00AE172D">
      <w:pPr>
        <w:jc w:val="center"/>
      </w:pPr>
      <w:r>
        <w:t>Организовано в соответствии со Спортивным Кодексом БАФ</w:t>
      </w:r>
    </w:p>
    <w:p w:rsidR="00AE172D" w:rsidRDefault="00AE172D" w:rsidP="00AE172D">
      <w:pPr>
        <w:jc w:val="center"/>
      </w:pPr>
    </w:p>
    <w:p w:rsidR="00AE172D" w:rsidRDefault="00AE172D" w:rsidP="00AE172D">
      <w:pPr>
        <w:jc w:val="center"/>
      </w:pPr>
    </w:p>
    <w:p w:rsidR="00AE172D" w:rsidRDefault="00AE172D" w:rsidP="00AE172D">
      <w:pPr>
        <w:jc w:val="center"/>
      </w:pPr>
    </w:p>
    <w:p w:rsidR="00AE172D" w:rsidRDefault="00AE172D" w:rsidP="00AE172D">
      <w:pPr>
        <w:jc w:val="center"/>
      </w:pPr>
      <w:r>
        <w:t>Минск 2014 г.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>1.ЦЕЛИ И ЗАДАЧИ</w:t>
      </w:r>
    </w:p>
    <w:p w:rsidR="00AE172D" w:rsidRDefault="00AE172D" w:rsidP="00AE172D">
      <w:r>
        <w:t>1.1. Популяризация автомобильного спорта среди населения, вовлечение граждан в занятия автомобильным спортом.</w:t>
      </w:r>
    </w:p>
    <w:p w:rsidR="00AE172D" w:rsidRDefault="00AE172D" w:rsidP="00AE172D">
      <w:r>
        <w:t>1.2. Пропаганда безопасности движения на дорогах общего пользования.</w:t>
      </w:r>
    </w:p>
    <w:p w:rsidR="00AE172D" w:rsidRDefault="00AE172D" w:rsidP="00AE172D">
      <w:r>
        <w:t>1.3. Пропаганда здорового образа жизни.</w:t>
      </w:r>
    </w:p>
    <w:p w:rsidR="00AE172D" w:rsidRDefault="00AE172D" w:rsidP="00AE172D">
      <w:r>
        <w:t>1.4. Повышение мастерства вождения автомобиля.</w:t>
      </w:r>
    </w:p>
    <w:p w:rsidR="00AE172D" w:rsidRDefault="00AE172D" w:rsidP="00AE172D">
      <w:r>
        <w:t>1.5. Выявление сильнейших участников среди спортсменов и команд.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>2. СРОКИ И МЕСТО ПРОВЕДЕНИЯ</w:t>
      </w:r>
    </w:p>
    <w:p w:rsidR="00AE172D" w:rsidRDefault="00AE172D" w:rsidP="00AE172D">
      <w:r>
        <w:t xml:space="preserve">2.1. Чемпионат </w:t>
      </w:r>
      <w:r w:rsidR="00A05836">
        <w:t>«T</w:t>
      </w:r>
      <w:proofErr w:type="spellStart"/>
      <w:r w:rsidR="00A05836">
        <w:rPr>
          <w:lang w:val="en-US"/>
        </w:rPr>
        <w:t>ime</w:t>
      </w:r>
      <w:proofErr w:type="spellEnd"/>
      <w:r w:rsidR="00A05836">
        <w:t>-A</w:t>
      </w:r>
      <w:proofErr w:type="spellStart"/>
      <w:r w:rsidR="00A05836">
        <w:rPr>
          <w:lang w:val="en-US"/>
        </w:rPr>
        <w:t>ttack</w:t>
      </w:r>
      <w:proofErr w:type="spellEnd"/>
      <w:r w:rsidR="00A05836" w:rsidRPr="00A05836">
        <w:t>.</w:t>
      </w:r>
      <w:r w:rsidR="00A05836">
        <w:rPr>
          <w:lang w:val="en-US"/>
        </w:rPr>
        <w:t>org</w:t>
      </w:r>
      <w:r>
        <w:t>»:</w:t>
      </w:r>
    </w:p>
    <w:p w:rsidR="00A05836" w:rsidRDefault="00A05836" w:rsidP="00AE172D"/>
    <w:p w:rsidR="00A05836" w:rsidRDefault="00AE172D" w:rsidP="00AE172D">
      <w:r>
        <w:t>Дата проведения</w:t>
      </w:r>
      <w:r w:rsidR="00A05836" w:rsidRPr="00A05836">
        <w:t xml:space="preserve">: </w:t>
      </w:r>
      <w:r w:rsidR="003B6600">
        <w:t>28</w:t>
      </w:r>
      <w:r w:rsidR="00A05836" w:rsidRPr="00A05836">
        <w:t xml:space="preserve"> </w:t>
      </w:r>
      <w:r w:rsidR="003B6600">
        <w:t>сентября</w:t>
      </w:r>
    </w:p>
    <w:p w:rsidR="008A7528" w:rsidRDefault="008A7528" w:rsidP="00AE172D"/>
    <w:p w:rsidR="00AE172D" w:rsidRDefault="00AE172D" w:rsidP="00AE172D">
      <w:r>
        <w:t>Место проведения</w:t>
      </w:r>
      <w:r w:rsidR="00A05836">
        <w:t xml:space="preserve">: </w:t>
      </w:r>
      <w:proofErr w:type="gramStart"/>
      <w:r w:rsidR="00A05836">
        <w:t>г</w:t>
      </w:r>
      <w:proofErr w:type="gramEnd"/>
      <w:r w:rsidR="00A05836">
        <w:t>. Брест, трасса картинга ГСФК «Альянс»</w:t>
      </w:r>
    </w:p>
    <w:p w:rsidR="00720105" w:rsidRDefault="00720105" w:rsidP="00AE172D"/>
    <w:p w:rsidR="00720105" w:rsidRDefault="00720105" w:rsidP="00AE172D">
      <w:r>
        <w:t>2.2 Программа соревнований</w:t>
      </w:r>
    </w:p>
    <w:p w:rsidR="00720105" w:rsidRDefault="00720105" w:rsidP="00AE172D"/>
    <w:tbl>
      <w:tblPr>
        <w:tblStyle w:val="a6"/>
        <w:tblW w:w="0" w:type="auto"/>
        <w:tblLook w:val="04A0"/>
      </w:tblPr>
      <w:tblGrid>
        <w:gridCol w:w="1242"/>
        <w:gridCol w:w="3969"/>
        <w:gridCol w:w="1560"/>
        <w:gridCol w:w="2800"/>
      </w:tblGrid>
      <w:tr w:rsidR="00720105" w:rsidTr="0095742C">
        <w:trPr>
          <w:trHeight w:val="690"/>
        </w:trPr>
        <w:tc>
          <w:tcPr>
            <w:tcW w:w="1242" w:type="dxa"/>
            <w:vAlign w:val="center"/>
          </w:tcPr>
          <w:p w:rsidR="00720105" w:rsidRDefault="003B6600" w:rsidP="003B6600">
            <w:pPr>
              <w:jc w:val="center"/>
            </w:pPr>
            <w:r>
              <w:t>13</w:t>
            </w:r>
            <w:r w:rsidR="00720105">
              <w:t>.0</w:t>
            </w:r>
            <w:r>
              <w:t>9</w:t>
            </w:r>
            <w:r w:rsidR="00720105">
              <w:t>.2014</w:t>
            </w:r>
          </w:p>
        </w:tc>
        <w:tc>
          <w:tcPr>
            <w:tcW w:w="3969" w:type="dxa"/>
            <w:vAlign w:val="center"/>
          </w:tcPr>
          <w:p w:rsidR="00720105" w:rsidRDefault="00720105" w:rsidP="00720105">
            <w:r w:rsidRPr="00720105">
              <w:t>Начало приема заявок на участие в соревновании.</w:t>
            </w:r>
          </w:p>
        </w:tc>
        <w:tc>
          <w:tcPr>
            <w:tcW w:w="1560" w:type="dxa"/>
            <w:vAlign w:val="center"/>
          </w:tcPr>
          <w:p w:rsidR="00720105" w:rsidRDefault="00720105" w:rsidP="00720105">
            <w:pPr>
              <w:jc w:val="center"/>
            </w:pPr>
            <w:r w:rsidRPr="00720105">
              <w:t>14:00</w:t>
            </w:r>
          </w:p>
        </w:tc>
        <w:tc>
          <w:tcPr>
            <w:tcW w:w="2800" w:type="dxa"/>
            <w:vMerge w:val="restart"/>
            <w:vAlign w:val="center"/>
          </w:tcPr>
          <w:p w:rsidR="00720105" w:rsidRDefault="00720105" w:rsidP="00720105">
            <w:pPr>
              <w:jc w:val="center"/>
            </w:pPr>
            <w:r w:rsidRPr="00720105">
              <w:t>info@time-attack.org</w:t>
            </w:r>
          </w:p>
          <w:p w:rsidR="00720105" w:rsidRDefault="00720105" w:rsidP="00720105">
            <w:pPr>
              <w:jc w:val="center"/>
            </w:pPr>
            <w:r>
              <w:t>+375447519233</w:t>
            </w:r>
          </w:p>
        </w:tc>
      </w:tr>
      <w:tr w:rsidR="00720105" w:rsidTr="0095742C">
        <w:trPr>
          <w:trHeight w:val="690"/>
        </w:trPr>
        <w:tc>
          <w:tcPr>
            <w:tcW w:w="1242" w:type="dxa"/>
            <w:vAlign w:val="center"/>
          </w:tcPr>
          <w:p w:rsidR="00720105" w:rsidRDefault="00720105" w:rsidP="003B6600">
            <w:pPr>
              <w:jc w:val="center"/>
            </w:pPr>
            <w:r>
              <w:t>2</w:t>
            </w:r>
            <w:r w:rsidR="003B6600">
              <w:t>1</w:t>
            </w:r>
            <w:r>
              <w:t>.0</w:t>
            </w:r>
            <w:r w:rsidR="003B6600">
              <w:t>9</w:t>
            </w:r>
            <w:r>
              <w:t>.2014</w:t>
            </w:r>
          </w:p>
        </w:tc>
        <w:tc>
          <w:tcPr>
            <w:tcW w:w="3969" w:type="dxa"/>
            <w:vAlign w:val="center"/>
          </w:tcPr>
          <w:p w:rsidR="00720105" w:rsidRDefault="00720105" w:rsidP="00720105">
            <w:r w:rsidRPr="00720105">
              <w:t>Окончание приема Заявок на участие в соревновании.</w:t>
            </w:r>
          </w:p>
        </w:tc>
        <w:tc>
          <w:tcPr>
            <w:tcW w:w="1560" w:type="dxa"/>
            <w:vAlign w:val="center"/>
          </w:tcPr>
          <w:p w:rsidR="00720105" w:rsidRDefault="00720105" w:rsidP="00720105">
            <w:pPr>
              <w:jc w:val="center"/>
            </w:pPr>
            <w:r>
              <w:t>19:00</w:t>
            </w:r>
          </w:p>
        </w:tc>
        <w:tc>
          <w:tcPr>
            <w:tcW w:w="2800" w:type="dxa"/>
            <w:vMerge/>
            <w:vAlign w:val="center"/>
          </w:tcPr>
          <w:p w:rsidR="00720105" w:rsidRDefault="00720105" w:rsidP="00720105">
            <w:pPr>
              <w:jc w:val="center"/>
            </w:pPr>
          </w:p>
        </w:tc>
      </w:tr>
      <w:tr w:rsidR="00720105" w:rsidTr="0095742C">
        <w:trPr>
          <w:trHeight w:val="690"/>
        </w:trPr>
        <w:tc>
          <w:tcPr>
            <w:tcW w:w="1242" w:type="dxa"/>
            <w:vAlign w:val="center"/>
          </w:tcPr>
          <w:p w:rsidR="00720105" w:rsidRDefault="003D7809" w:rsidP="003B6600">
            <w:pPr>
              <w:jc w:val="center"/>
            </w:pPr>
            <w:r>
              <w:t>2</w:t>
            </w:r>
            <w:r w:rsidR="003B6600">
              <w:t>3</w:t>
            </w:r>
            <w:r>
              <w:t>.0</w:t>
            </w:r>
            <w:r w:rsidR="003B6600">
              <w:t>9</w:t>
            </w:r>
            <w:r>
              <w:t>.2014</w:t>
            </w:r>
          </w:p>
        </w:tc>
        <w:tc>
          <w:tcPr>
            <w:tcW w:w="3969" w:type="dxa"/>
            <w:vAlign w:val="center"/>
          </w:tcPr>
          <w:p w:rsidR="00720105" w:rsidRDefault="00720105" w:rsidP="00720105"/>
          <w:p w:rsidR="00720105" w:rsidRDefault="00720105" w:rsidP="00720105">
            <w:r w:rsidRPr="00720105">
              <w:t>Административный контроль</w:t>
            </w:r>
          </w:p>
          <w:p w:rsidR="00720105" w:rsidRPr="00720105" w:rsidRDefault="00720105" w:rsidP="00720105"/>
        </w:tc>
        <w:tc>
          <w:tcPr>
            <w:tcW w:w="1560" w:type="dxa"/>
            <w:vAlign w:val="center"/>
          </w:tcPr>
          <w:p w:rsidR="00720105" w:rsidRDefault="0051458E" w:rsidP="00CC11B7">
            <w:pPr>
              <w:jc w:val="center"/>
            </w:pPr>
            <w:r>
              <w:t>18:00-2</w:t>
            </w:r>
            <w:r w:rsidR="00CC11B7">
              <w:t>0</w:t>
            </w:r>
            <w:r>
              <w:t>:00</w:t>
            </w:r>
          </w:p>
        </w:tc>
        <w:tc>
          <w:tcPr>
            <w:tcW w:w="2800" w:type="dxa"/>
            <w:vAlign w:val="center"/>
          </w:tcPr>
          <w:p w:rsidR="00720105" w:rsidRDefault="0051458E" w:rsidP="0051458E">
            <w:pPr>
              <w:jc w:val="center"/>
            </w:pPr>
            <w:r>
              <w:t>Учебный класс, Стадион «Заря»</w:t>
            </w:r>
          </w:p>
          <w:p w:rsidR="0051458E" w:rsidRPr="0051458E" w:rsidRDefault="0051458E" w:rsidP="0051458E">
            <w:pPr>
              <w:jc w:val="center"/>
            </w:pPr>
            <w:r>
              <w:t>+375447519233</w:t>
            </w:r>
          </w:p>
        </w:tc>
      </w:tr>
      <w:tr w:rsidR="003B6600" w:rsidTr="0095742C">
        <w:trPr>
          <w:trHeight w:val="690"/>
        </w:trPr>
        <w:tc>
          <w:tcPr>
            <w:tcW w:w="1242" w:type="dxa"/>
            <w:vAlign w:val="center"/>
          </w:tcPr>
          <w:p w:rsidR="003B6600" w:rsidRDefault="003B6600" w:rsidP="003B6600">
            <w:pPr>
              <w:jc w:val="center"/>
            </w:pPr>
            <w:r>
              <w:t>28.09.2014</w:t>
            </w:r>
          </w:p>
        </w:tc>
        <w:tc>
          <w:tcPr>
            <w:tcW w:w="3969" w:type="dxa"/>
            <w:vAlign w:val="center"/>
          </w:tcPr>
          <w:p w:rsidR="003B6600" w:rsidRPr="00720105" w:rsidRDefault="003B6600" w:rsidP="00720105">
            <w:r w:rsidRPr="00720105">
              <w:t>Административный контроль (только для участников, не проживающих в г</w:t>
            </w:r>
            <w:proofErr w:type="gramStart"/>
            <w:r w:rsidRPr="00720105">
              <w:t>.М</w:t>
            </w:r>
            <w:proofErr w:type="gramEnd"/>
            <w:r w:rsidRPr="00720105">
              <w:t>инске и Минском районе).</w:t>
            </w:r>
          </w:p>
        </w:tc>
        <w:tc>
          <w:tcPr>
            <w:tcW w:w="1560" w:type="dxa"/>
            <w:vAlign w:val="center"/>
          </w:tcPr>
          <w:p w:rsidR="003B6600" w:rsidRPr="00FD310C" w:rsidRDefault="003B6600" w:rsidP="009A49F3">
            <w:pPr>
              <w:jc w:val="center"/>
            </w:pPr>
            <w:r w:rsidRPr="00FD310C">
              <w:t>0</w:t>
            </w:r>
            <w:r>
              <w:t>8</w:t>
            </w:r>
            <w:r w:rsidRPr="00FD310C">
              <w:t xml:space="preserve">:00 – </w:t>
            </w:r>
            <w:r>
              <w:t>9</w:t>
            </w:r>
            <w:r w:rsidRPr="00FD310C">
              <w:t>:00</w:t>
            </w:r>
          </w:p>
        </w:tc>
        <w:tc>
          <w:tcPr>
            <w:tcW w:w="2800" w:type="dxa"/>
            <w:vMerge w:val="restart"/>
            <w:vAlign w:val="center"/>
          </w:tcPr>
          <w:p w:rsidR="003B6600" w:rsidRDefault="003B6600" w:rsidP="00720105">
            <w:pPr>
              <w:jc w:val="center"/>
            </w:pPr>
            <w:proofErr w:type="spellStart"/>
            <w:r>
              <w:t>Картодром</w:t>
            </w:r>
            <w:proofErr w:type="spellEnd"/>
            <w:r>
              <w:t xml:space="preserve"> БГФСК «Альянс», </w:t>
            </w:r>
          </w:p>
          <w:p w:rsidR="003B6600" w:rsidRDefault="003B6600" w:rsidP="00720105">
            <w:pPr>
              <w:jc w:val="center"/>
            </w:pPr>
            <w:r>
              <w:t>Брестский р-н, г</w:t>
            </w:r>
            <w:proofErr w:type="gramStart"/>
            <w:r>
              <w:t>.Б</w:t>
            </w:r>
            <w:proofErr w:type="gramEnd"/>
            <w:r>
              <w:t>рест, Военный городок 115 (район Красного двора)</w:t>
            </w:r>
          </w:p>
        </w:tc>
      </w:tr>
      <w:tr w:rsidR="003B6600" w:rsidTr="0095742C">
        <w:trPr>
          <w:trHeight w:val="690"/>
        </w:trPr>
        <w:tc>
          <w:tcPr>
            <w:tcW w:w="1242" w:type="dxa"/>
            <w:vAlign w:val="center"/>
          </w:tcPr>
          <w:p w:rsidR="003B6600" w:rsidRDefault="003B6600" w:rsidP="00720105">
            <w:pPr>
              <w:jc w:val="center"/>
            </w:pPr>
          </w:p>
        </w:tc>
        <w:tc>
          <w:tcPr>
            <w:tcW w:w="3969" w:type="dxa"/>
            <w:vAlign w:val="center"/>
          </w:tcPr>
          <w:p w:rsidR="003B6600" w:rsidRPr="00720105" w:rsidRDefault="003B6600" w:rsidP="00720105">
            <w:r w:rsidRPr="00720105">
              <w:t>Ознакомление с трассой соревнований, свободная тренировка</w:t>
            </w:r>
          </w:p>
        </w:tc>
        <w:tc>
          <w:tcPr>
            <w:tcW w:w="1560" w:type="dxa"/>
            <w:vAlign w:val="center"/>
          </w:tcPr>
          <w:p w:rsidR="003B6600" w:rsidRPr="00FD310C" w:rsidRDefault="003B6600" w:rsidP="009A49F3">
            <w:pPr>
              <w:jc w:val="center"/>
            </w:pPr>
            <w:r w:rsidRPr="00FD310C">
              <w:t>09:</w:t>
            </w:r>
            <w:r>
              <w:t>00</w:t>
            </w:r>
            <w:r w:rsidRPr="00FD310C">
              <w:t xml:space="preserve"> – 1</w:t>
            </w:r>
            <w:r>
              <w:t>0</w:t>
            </w:r>
            <w:r w:rsidRPr="00FD310C">
              <w:t>:00</w:t>
            </w:r>
          </w:p>
        </w:tc>
        <w:tc>
          <w:tcPr>
            <w:tcW w:w="2800" w:type="dxa"/>
            <w:vMerge/>
            <w:vAlign w:val="center"/>
          </w:tcPr>
          <w:p w:rsidR="003B6600" w:rsidRDefault="003B6600" w:rsidP="00720105">
            <w:pPr>
              <w:jc w:val="center"/>
            </w:pPr>
          </w:p>
        </w:tc>
      </w:tr>
      <w:tr w:rsidR="003B6600" w:rsidTr="0095742C">
        <w:trPr>
          <w:trHeight w:val="690"/>
        </w:trPr>
        <w:tc>
          <w:tcPr>
            <w:tcW w:w="1242" w:type="dxa"/>
            <w:vAlign w:val="center"/>
          </w:tcPr>
          <w:p w:rsidR="003B6600" w:rsidRDefault="003B6600" w:rsidP="00720105">
            <w:pPr>
              <w:jc w:val="center"/>
            </w:pPr>
          </w:p>
        </w:tc>
        <w:tc>
          <w:tcPr>
            <w:tcW w:w="3969" w:type="dxa"/>
            <w:vAlign w:val="center"/>
          </w:tcPr>
          <w:p w:rsidR="003B6600" w:rsidRPr="00720105" w:rsidRDefault="003B6600" w:rsidP="00720105">
            <w:r w:rsidRPr="00720105">
              <w:t>Собрание участников</w:t>
            </w:r>
          </w:p>
        </w:tc>
        <w:tc>
          <w:tcPr>
            <w:tcW w:w="1560" w:type="dxa"/>
            <w:vAlign w:val="center"/>
          </w:tcPr>
          <w:p w:rsidR="003B6600" w:rsidRPr="00FD310C" w:rsidRDefault="003B6600" w:rsidP="009A49F3">
            <w:pPr>
              <w:jc w:val="center"/>
            </w:pPr>
            <w:r w:rsidRPr="00FD310C">
              <w:t>1</w:t>
            </w:r>
            <w:r>
              <w:t>0</w:t>
            </w:r>
            <w:r w:rsidRPr="00FD310C">
              <w:t>:10 – 1</w:t>
            </w:r>
            <w:r>
              <w:t>0</w:t>
            </w:r>
            <w:r w:rsidRPr="00FD310C">
              <w:t>:25</w:t>
            </w:r>
          </w:p>
        </w:tc>
        <w:tc>
          <w:tcPr>
            <w:tcW w:w="2800" w:type="dxa"/>
            <w:vMerge/>
            <w:vAlign w:val="center"/>
          </w:tcPr>
          <w:p w:rsidR="003B6600" w:rsidRDefault="003B6600" w:rsidP="00720105">
            <w:pPr>
              <w:jc w:val="center"/>
            </w:pPr>
          </w:p>
        </w:tc>
      </w:tr>
      <w:tr w:rsidR="003B6600" w:rsidTr="0095742C">
        <w:trPr>
          <w:trHeight w:val="690"/>
        </w:trPr>
        <w:tc>
          <w:tcPr>
            <w:tcW w:w="1242" w:type="dxa"/>
            <w:vAlign w:val="center"/>
          </w:tcPr>
          <w:p w:rsidR="003B6600" w:rsidRDefault="003B6600" w:rsidP="00720105">
            <w:pPr>
              <w:jc w:val="center"/>
            </w:pPr>
          </w:p>
        </w:tc>
        <w:tc>
          <w:tcPr>
            <w:tcW w:w="3969" w:type="dxa"/>
            <w:vAlign w:val="center"/>
          </w:tcPr>
          <w:p w:rsidR="003B6600" w:rsidRPr="00720105" w:rsidRDefault="003B6600" w:rsidP="00720105">
            <w:r w:rsidRPr="00720105">
              <w:t>Старт соревнований</w:t>
            </w:r>
          </w:p>
        </w:tc>
        <w:tc>
          <w:tcPr>
            <w:tcW w:w="1560" w:type="dxa"/>
            <w:vAlign w:val="center"/>
          </w:tcPr>
          <w:p w:rsidR="003B6600" w:rsidRPr="00FD310C" w:rsidRDefault="003B6600" w:rsidP="009A49F3">
            <w:pPr>
              <w:jc w:val="center"/>
            </w:pPr>
            <w:r w:rsidRPr="00FD310C">
              <w:t>1</w:t>
            </w:r>
            <w:r>
              <w:t>0</w:t>
            </w:r>
            <w:r w:rsidRPr="00FD310C">
              <w:t>:45</w:t>
            </w:r>
          </w:p>
        </w:tc>
        <w:tc>
          <w:tcPr>
            <w:tcW w:w="2800" w:type="dxa"/>
            <w:vMerge/>
            <w:vAlign w:val="center"/>
          </w:tcPr>
          <w:p w:rsidR="003B6600" w:rsidRDefault="003B6600" w:rsidP="00720105">
            <w:pPr>
              <w:jc w:val="center"/>
            </w:pPr>
          </w:p>
        </w:tc>
      </w:tr>
      <w:tr w:rsidR="003B6600" w:rsidTr="0095742C">
        <w:trPr>
          <w:trHeight w:val="690"/>
        </w:trPr>
        <w:tc>
          <w:tcPr>
            <w:tcW w:w="1242" w:type="dxa"/>
            <w:vAlign w:val="center"/>
          </w:tcPr>
          <w:p w:rsidR="003B6600" w:rsidRDefault="003B6600" w:rsidP="00720105">
            <w:pPr>
              <w:jc w:val="center"/>
            </w:pPr>
          </w:p>
        </w:tc>
        <w:tc>
          <w:tcPr>
            <w:tcW w:w="3969" w:type="dxa"/>
            <w:vAlign w:val="center"/>
          </w:tcPr>
          <w:p w:rsidR="003B6600" w:rsidRPr="00720105" w:rsidRDefault="003B6600" w:rsidP="00720105">
            <w:r w:rsidRPr="00720105">
              <w:t>Финиш соревнований</w:t>
            </w:r>
          </w:p>
        </w:tc>
        <w:tc>
          <w:tcPr>
            <w:tcW w:w="1560" w:type="dxa"/>
            <w:vAlign w:val="center"/>
          </w:tcPr>
          <w:p w:rsidR="003B6600" w:rsidRPr="00FD310C" w:rsidRDefault="003B6600" w:rsidP="009A49F3">
            <w:pPr>
              <w:jc w:val="center"/>
            </w:pPr>
            <w:r w:rsidRPr="00FD310C">
              <w:t>1</w:t>
            </w:r>
            <w:r>
              <w:t>7</w:t>
            </w:r>
            <w:r w:rsidRPr="00FD310C">
              <w:t>:45</w:t>
            </w:r>
          </w:p>
        </w:tc>
        <w:tc>
          <w:tcPr>
            <w:tcW w:w="2800" w:type="dxa"/>
            <w:vMerge/>
            <w:vAlign w:val="center"/>
          </w:tcPr>
          <w:p w:rsidR="003B6600" w:rsidRDefault="003B6600" w:rsidP="00720105">
            <w:pPr>
              <w:jc w:val="center"/>
            </w:pPr>
          </w:p>
        </w:tc>
      </w:tr>
      <w:tr w:rsidR="003B6600" w:rsidTr="0095742C">
        <w:trPr>
          <w:trHeight w:val="690"/>
        </w:trPr>
        <w:tc>
          <w:tcPr>
            <w:tcW w:w="1242" w:type="dxa"/>
            <w:vAlign w:val="center"/>
          </w:tcPr>
          <w:p w:rsidR="003B6600" w:rsidRDefault="003B6600" w:rsidP="00720105">
            <w:pPr>
              <w:jc w:val="center"/>
            </w:pPr>
          </w:p>
        </w:tc>
        <w:tc>
          <w:tcPr>
            <w:tcW w:w="3969" w:type="dxa"/>
            <w:vAlign w:val="center"/>
          </w:tcPr>
          <w:p w:rsidR="003B6600" w:rsidRPr="00720105" w:rsidRDefault="003B6600" w:rsidP="00720105">
            <w:r w:rsidRPr="00720105">
              <w:t>Награждение победителей</w:t>
            </w:r>
          </w:p>
        </w:tc>
        <w:tc>
          <w:tcPr>
            <w:tcW w:w="1560" w:type="dxa"/>
            <w:vAlign w:val="center"/>
          </w:tcPr>
          <w:p w:rsidR="003B6600" w:rsidRPr="00FD310C" w:rsidRDefault="003B6600" w:rsidP="003B6600">
            <w:pPr>
              <w:jc w:val="center"/>
            </w:pPr>
            <w:r w:rsidRPr="00FD310C">
              <w:t>1</w:t>
            </w:r>
            <w:r>
              <w:t>8</w:t>
            </w:r>
            <w:r w:rsidRPr="00FD310C">
              <w:t>:</w:t>
            </w:r>
            <w:r>
              <w:t>00</w:t>
            </w:r>
          </w:p>
        </w:tc>
        <w:tc>
          <w:tcPr>
            <w:tcW w:w="2800" w:type="dxa"/>
            <w:vMerge/>
            <w:vAlign w:val="center"/>
          </w:tcPr>
          <w:p w:rsidR="003B6600" w:rsidRDefault="003B6600" w:rsidP="00720105">
            <w:pPr>
              <w:jc w:val="center"/>
            </w:pPr>
          </w:p>
        </w:tc>
      </w:tr>
    </w:tbl>
    <w:p w:rsidR="00720105" w:rsidRDefault="00720105" w:rsidP="00AE172D"/>
    <w:p w:rsidR="00AE172D" w:rsidRDefault="00AE172D" w:rsidP="00AE172D"/>
    <w:p w:rsidR="00AE172D" w:rsidRDefault="00AE172D" w:rsidP="00AE172D">
      <w:r>
        <w:t>3. ОБЩИЕ ПОЛОЖЕНИЯ. НОРМАТИВНЫЕ ДОКУМЕНТЫ</w:t>
      </w:r>
    </w:p>
    <w:p w:rsidR="00AE172D" w:rsidRDefault="00AE172D" w:rsidP="00AE172D">
      <w:r>
        <w:t>3.1. Общие положения</w:t>
      </w:r>
    </w:p>
    <w:p w:rsidR="00AE172D" w:rsidRDefault="00AE172D" w:rsidP="00AE172D">
      <w:r>
        <w:t xml:space="preserve">3.1.1. Настоящий регламент определяет порядок организации и проведения </w:t>
      </w:r>
      <w:r w:rsidR="00A05836">
        <w:t>любительского ч</w:t>
      </w:r>
      <w:r>
        <w:t>емпионата «T</w:t>
      </w:r>
      <w:proofErr w:type="spellStart"/>
      <w:r w:rsidR="00A05836">
        <w:rPr>
          <w:lang w:val="en-US"/>
        </w:rPr>
        <w:t>ime</w:t>
      </w:r>
      <w:proofErr w:type="spellEnd"/>
      <w:r>
        <w:t>-A</w:t>
      </w:r>
      <w:proofErr w:type="spellStart"/>
      <w:r w:rsidR="00A05836">
        <w:rPr>
          <w:lang w:val="en-US"/>
        </w:rPr>
        <w:t>ttack</w:t>
      </w:r>
      <w:proofErr w:type="spellEnd"/>
      <w:r w:rsidR="00A05836" w:rsidRPr="00A05836">
        <w:t>.</w:t>
      </w:r>
      <w:r w:rsidR="00A05836">
        <w:rPr>
          <w:lang w:val="en-US"/>
        </w:rPr>
        <w:t>org</w:t>
      </w:r>
      <w:r>
        <w:t>» (далее – Чемпионат).</w:t>
      </w:r>
    </w:p>
    <w:p w:rsidR="00AE172D" w:rsidRDefault="00AE172D" w:rsidP="00AE172D">
      <w:r>
        <w:t>3.1.2. Общее руководство</w:t>
      </w:r>
      <w:r w:rsidR="00A05836">
        <w:t>, н</w:t>
      </w:r>
      <w:r>
        <w:t xml:space="preserve">епосредственную подготовку и проведение соревнований осуществляет ИП </w:t>
      </w:r>
      <w:proofErr w:type="spellStart"/>
      <w:r>
        <w:t>Гринкевич</w:t>
      </w:r>
      <w:proofErr w:type="spellEnd"/>
      <w:r>
        <w:t xml:space="preserve"> А.Г.</w:t>
      </w:r>
    </w:p>
    <w:p w:rsidR="00AE172D" w:rsidRDefault="00AE172D" w:rsidP="00AE172D">
      <w:r>
        <w:t>3.1.</w:t>
      </w:r>
      <w:r w:rsidR="008A7528">
        <w:t>3</w:t>
      </w:r>
      <w:r>
        <w:t xml:space="preserve">. </w:t>
      </w:r>
      <w:r w:rsidR="00A05836">
        <w:t>Организатор</w:t>
      </w:r>
      <w:r>
        <w:t xml:space="preserve"> обладает правом трактовки настоящего регламента и технических требований.</w:t>
      </w:r>
    </w:p>
    <w:p w:rsidR="00AE172D" w:rsidRDefault="00AE172D" w:rsidP="00AE172D"/>
    <w:p w:rsidR="008A7528" w:rsidRDefault="008A7528" w:rsidP="00AE172D">
      <w:r>
        <w:t>3.2 Нормативные документы:</w:t>
      </w:r>
    </w:p>
    <w:p w:rsidR="00B95764" w:rsidRDefault="00B95764" w:rsidP="00AE172D"/>
    <w:p w:rsidR="00AE172D" w:rsidRDefault="00AE172D" w:rsidP="00AE172D">
      <w:r>
        <w:t>Технические требования к автомобилям, участвующи</w:t>
      </w:r>
      <w:r w:rsidR="00B95764">
        <w:t>м</w:t>
      </w:r>
      <w:r>
        <w:t xml:space="preserve"> </w:t>
      </w:r>
      <w:r w:rsidR="00B95764">
        <w:t xml:space="preserve">в любительском чемпионате </w:t>
      </w:r>
      <w:r>
        <w:t>«</w:t>
      </w:r>
      <w:proofErr w:type="spellStart"/>
      <w:r>
        <w:t>Time-Attack</w:t>
      </w:r>
      <w:proofErr w:type="spellEnd"/>
      <w:r w:rsidR="00B95764" w:rsidRPr="00B95764">
        <w:t>.</w:t>
      </w:r>
      <w:r w:rsidR="00B95764">
        <w:rPr>
          <w:lang w:val="en-US"/>
        </w:rPr>
        <w:t>org</w:t>
      </w:r>
      <w:r>
        <w:t>» в 2014 году;</w:t>
      </w:r>
    </w:p>
    <w:p w:rsidR="00AE172D" w:rsidRDefault="00AE172D" w:rsidP="00AE172D"/>
    <w:p w:rsidR="00AE172D" w:rsidRDefault="00AE172D" w:rsidP="00AE172D">
      <w:r>
        <w:t>Требования безопасности.</w:t>
      </w:r>
    </w:p>
    <w:p w:rsidR="00AE172D" w:rsidRDefault="00AE172D" w:rsidP="00AE172D"/>
    <w:p w:rsidR="00AE172D" w:rsidRDefault="00AE172D" w:rsidP="00AE172D">
      <w:r>
        <w:t>настоящий регламент (далее - регламент);</w:t>
      </w:r>
    </w:p>
    <w:p w:rsidR="00AE172D" w:rsidRDefault="00AE172D" w:rsidP="00AE172D"/>
    <w:p w:rsidR="00AE172D" w:rsidRDefault="00AE172D" w:rsidP="00AE172D">
      <w:r>
        <w:t>4. ТЕРМИНЫ</w:t>
      </w:r>
    </w:p>
    <w:p w:rsidR="00AE172D" w:rsidRDefault="00AE172D" w:rsidP="00AE172D">
      <w:r>
        <w:t xml:space="preserve">Данный раздел определяет основные термины, </w:t>
      </w:r>
      <w:proofErr w:type="gramStart"/>
      <w:r>
        <w:t>используемые</w:t>
      </w:r>
      <w:proofErr w:type="gramEnd"/>
      <w:r>
        <w:t xml:space="preserve"> в общем и дополнительных регламентах, приложениях к ним, технических требованиях и других документах, применяющихся для организации соревнований.</w:t>
      </w:r>
    </w:p>
    <w:p w:rsidR="00AE172D" w:rsidRDefault="00AE172D" w:rsidP="00AE172D">
      <w:r>
        <w:t>Пилот – участник соревнований, выполнивший все требования регламента и допущенный к участию в заездах.</w:t>
      </w:r>
    </w:p>
    <w:p w:rsidR="00AE172D" w:rsidRDefault="00AE172D" w:rsidP="00AE172D">
      <w:r>
        <w:t>Автодром – закрытая и огороженная территория с инфраструктурой, необходимая для проведения автомобильных соревнований.</w:t>
      </w:r>
    </w:p>
    <w:p w:rsidR="00AE172D" w:rsidRDefault="00AE172D" w:rsidP="00AE172D">
      <w:r>
        <w:t xml:space="preserve">Трасса (кольцевая трасса) – объект инфраструктуры Автодрома, включающий в себя комплекс функционально связанных конструктивных элементов и искусственных инженерных сооружений (асфальтового покрытия, зон вылета, </w:t>
      </w:r>
      <w:proofErr w:type="spellStart"/>
      <w:r>
        <w:t>энергопогл</w:t>
      </w:r>
      <w:r w:rsidR="003D7809">
        <w:t>а</w:t>
      </w:r>
      <w:r>
        <w:t>щающих</w:t>
      </w:r>
      <w:proofErr w:type="spellEnd"/>
      <w:r>
        <w:t xml:space="preserve"> и останавливающих сооружений, сеток и т.д.), специально предназначенных для обеспечения безопасности движения автомобилей во время соревнования.</w:t>
      </w:r>
    </w:p>
    <w:p w:rsidR="00AE172D" w:rsidRDefault="00AE172D" w:rsidP="00AE172D">
      <w:r>
        <w:t>Гоночная дорога – ограниченная белыми линиями (краем асфальта, пилонами и др. средствами) часть асфальтового покрытия трассы, представляющая из себя замкнутый путь, который в рамках соревнований требуется преодолеть за минимальное время.</w:t>
      </w:r>
    </w:p>
    <w:p w:rsidR="00AE172D" w:rsidRDefault="00AE172D" w:rsidP="00AE172D">
      <w:r>
        <w:t>Схема трассы – схематическое изображение трассы, включающее подробную информацию и траектории прохождения трассы.</w:t>
      </w:r>
    </w:p>
    <w:p w:rsidR="00AE172D" w:rsidRDefault="00AE172D" w:rsidP="00AE172D">
      <w:r>
        <w:t>Попытка – совокупность действий пилота на трассе после подачи ему стартовой команды.</w:t>
      </w:r>
    </w:p>
    <w:p w:rsidR="00AE172D" w:rsidRDefault="00AE172D" w:rsidP="00AE172D">
      <w:r>
        <w:t>Зачетная попытка – попытка, результаты которой учитываются при определении результата соревнования.</w:t>
      </w:r>
    </w:p>
    <w:p w:rsidR="00AE172D" w:rsidRDefault="00AE172D" w:rsidP="00AE172D">
      <w:r>
        <w:t>Заезд – одна попытка проезда трассы по определенной схеме с определенной стартовой позиции. В заезде могут одновременно принимать участие несколько спортсменов.</w:t>
      </w:r>
    </w:p>
    <w:p w:rsidR="00AE172D" w:rsidRDefault="00AE172D" w:rsidP="00AE172D"/>
    <w:p w:rsidR="00AE172D" w:rsidRDefault="00AE172D" w:rsidP="00AE172D">
      <w:r>
        <w:t>количество тренировочных заездов и зачетных заездов определяется дополнительным регламентом;</w:t>
      </w:r>
    </w:p>
    <w:p w:rsidR="00AE172D" w:rsidRDefault="00AE172D" w:rsidP="00AE172D"/>
    <w:p w:rsidR="00AE172D" w:rsidRDefault="00AE172D" w:rsidP="00AE172D">
      <w:r>
        <w:t>формат зачетных заездов определяется дополнительным регламентом;</w:t>
      </w:r>
    </w:p>
    <w:p w:rsidR="00AE172D" w:rsidRDefault="00AE172D" w:rsidP="00AE172D"/>
    <w:p w:rsidR="00AE172D" w:rsidRDefault="00AE172D" w:rsidP="00AE172D">
      <w:r>
        <w:t>длительность заездов определяется дополнительным регламентом.</w:t>
      </w:r>
    </w:p>
    <w:p w:rsidR="00AE172D" w:rsidRDefault="00AE172D" w:rsidP="00AE172D">
      <w:r>
        <w:t>Фишка (пилон) – конус, либо элемент его заменяющий (стойка, шина и т.д.).</w:t>
      </w:r>
    </w:p>
    <w:p w:rsidR="00AE172D" w:rsidRDefault="00AE172D" w:rsidP="00AE172D">
      <w:r>
        <w:t xml:space="preserve">Смещение фишки - потеря контакта фишки с её </w:t>
      </w:r>
      <w:proofErr w:type="spellStart"/>
      <w:r>
        <w:t>первональной</w:t>
      </w:r>
      <w:proofErr w:type="spellEnd"/>
      <w:r>
        <w:t xml:space="preserve"> проекцией на горизонтальную плоскость (в местах установки фишек наносятся очертания, повторяющие основания фишек).</w:t>
      </w:r>
    </w:p>
    <w:p w:rsidR="00AE172D" w:rsidRDefault="00AE172D" w:rsidP="00AE172D">
      <w:r>
        <w:t>Время закрытия финиша – максимальное время, выделяемое пилотам для выполнения заезда. По его истечении заезд для участника останавливается.</w:t>
      </w:r>
    </w:p>
    <w:p w:rsidR="00AE172D" w:rsidRDefault="00AE172D" w:rsidP="00AE172D">
      <w:r>
        <w:t>Фальстарт – любое движение автомобиля участника вперед по ходу движения по схеме заезда с момента поднятия стартового флага в горизонтальное положение до момента отмашки стартового флага или с момента включения красного сигнала до момента его выключения.</w:t>
      </w:r>
    </w:p>
    <w:p w:rsidR="00AE172D" w:rsidRDefault="00AE172D" w:rsidP="00AE172D">
      <w:r>
        <w:t>НВ – невыполнение заезда (результат водителя в заезде равен «0»).</w:t>
      </w:r>
    </w:p>
    <w:p w:rsidR="00AE172D" w:rsidRDefault="00AE172D" w:rsidP="00AE172D">
      <w:r>
        <w:t>Ограничитель (</w:t>
      </w:r>
      <w:proofErr w:type="spellStart"/>
      <w:r>
        <w:t>ретардер</w:t>
      </w:r>
      <w:proofErr w:type="spellEnd"/>
      <w:r>
        <w:t>) – препятствие, устанавливаемое для снижения скорости или для изменения направления движения автомобиля на трассе, например: стойки, фишки, конусы, покрышки и др.</w:t>
      </w:r>
    </w:p>
    <w:p w:rsidR="00AE172D" w:rsidRDefault="00AE172D" w:rsidP="00AE172D">
      <w:r>
        <w:t>Нарушение (искажение) схемы движения по трассе – отклонение пилотом на трассе от оговоренной в дополнительном регламенте, схемы движения.</w:t>
      </w:r>
    </w:p>
    <w:p w:rsidR="00AE172D" w:rsidRDefault="00AE172D" w:rsidP="00AE172D">
      <w:r>
        <w:t>Линия старта – линия, по краям которой устанавливаются ограничители (фишки, конусы).</w:t>
      </w:r>
    </w:p>
    <w:p w:rsidR="00AE172D" w:rsidRDefault="00AE172D" w:rsidP="00AE172D">
      <w:r>
        <w:t>Линия финиша – линия, по краям которой устанавливаются ограничители (фишки, конусы). Линии старта и финиша могут быть совмещены.</w:t>
      </w:r>
    </w:p>
    <w:p w:rsidR="00AE172D" w:rsidRDefault="00AE172D" w:rsidP="00AE172D">
      <w:r>
        <w:t>Стартовавший – участник, пересекший линию старта в зачетной попытке.</w:t>
      </w:r>
    </w:p>
    <w:p w:rsidR="00AE172D" w:rsidRDefault="00AE172D" w:rsidP="00AE172D">
      <w:r>
        <w:lastRenderedPageBreak/>
        <w:t>Серийная деталь – деталь автомобиля, которая изготовлена заводом-изготовителем и предназначена для установки на определенную модель.</w:t>
      </w:r>
    </w:p>
    <w:p w:rsidR="00AE172D" w:rsidRDefault="00AE172D" w:rsidP="00AE172D">
      <w:r>
        <w:t>Заводская мощность – максимальная мощность двигателя, заявленная заводом изготовителем в документах, выпущенных заводом изготовителем (по стандарту DIN). Единица измерения – лошадиная сила (л.</w:t>
      </w:r>
      <w:proofErr w:type="gramStart"/>
      <w:r>
        <w:t>с</w:t>
      </w:r>
      <w:proofErr w:type="gramEnd"/>
      <w:r>
        <w:t>.).</w:t>
      </w:r>
    </w:p>
    <w:p w:rsidR="00AE172D" w:rsidRDefault="00AE172D" w:rsidP="00AE172D">
      <w:r>
        <w:t>Заводская снаряженная масса – снаряженная масса автомобиля, заявленная заводом изготовителем в документах, выпущенных заводом изготовителем (по стандарту DIN без учёта водителя и груза). Единица измерения – килограмм (</w:t>
      </w:r>
      <w:proofErr w:type="gramStart"/>
      <w:r>
        <w:t>кг</w:t>
      </w:r>
      <w:proofErr w:type="gramEnd"/>
      <w:r>
        <w:t>.)</w:t>
      </w:r>
    </w:p>
    <w:p w:rsidR="00AE172D" w:rsidRDefault="00AE172D" w:rsidP="00AE172D">
      <w:r>
        <w:t xml:space="preserve">Заводская удельная мощность на тонну веса равна отношению заводской мощности </w:t>
      </w:r>
      <w:proofErr w:type="gramStart"/>
      <w:r>
        <w:t>автомобиля</w:t>
      </w:r>
      <w:proofErr w:type="gramEnd"/>
      <w:r>
        <w:t xml:space="preserve"> к его заводской снаряженной массе умноженному на 1000. Единица измерения – </w:t>
      </w:r>
      <w:proofErr w:type="gramStart"/>
      <w:r>
        <w:t>л</w:t>
      </w:r>
      <w:proofErr w:type="gramEnd"/>
      <w:r>
        <w:t>.с./т.</w:t>
      </w:r>
    </w:p>
    <w:p w:rsidR="00AE172D" w:rsidRDefault="00AE172D" w:rsidP="00AE172D">
      <w:r>
        <w:t>Рабочий объём двигателя – объём двигателя, заявленный заводом изготовителем в документах, выпущенных заводом изготовителем, или его официальным представителем. Единица измерения – литр (</w:t>
      </w:r>
      <w:proofErr w:type="gramStart"/>
      <w:r>
        <w:t>л</w:t>
      </w:r>
      <w:proofErr w:type="gramEnd"/>
      <w:r>
        <w:t>.)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>5. УЧАСТНИКИ</w:t>
      </w:r>
    </w:p>
    <w:p w:rsidR="00AE172D" w:rsidRDefault="00AE172D" w:rsidP="00AE172D">
      <w:r>
        <w:t>5.1. В соревновании могут принимать участие физические и юридические лица, подавшие своевременно заявку на участие в порядке, определенном дополнительным регламентом этапа.</w:t>
      </w:r>
    </w:p>
    <w:p w:rsidR="00AE172D" w:rsidRDefault="00AE172D" w:rsidP="00AE172D">
      <w:r>
        <w:t>5.2. К участию в качестве пилота допускаются лица, имеющие:</w:t>
      </w:r>
    </w:p>
    <w:p w:rsidR="00AE172D" w:rsidRDefault="00AE172D" w:rsidP="00AE172D"/>
    <w:p w:rsidR="00AE172D" w:rsidRDefault="009A6904" w:rsidP="009A6904">
      <w:r w:rsidRPr="009A6904">
        <w:t>-</w:t>
      </w:r>
      <w:r>
        <w:t xml:space="preserve"> </w:t>
      </w:r>
      <w:r w:rsidR="00AE172D">
        <w:t>свидетельство о регистрации транспортного средства, либо спортивный техпаспорт НАФ;</w:t>
      </w:r>
    </w:p>
    <w:p w:rsidR="00AE172D" w:rsidRDefault="00AE172D" w:rsidP="00AE172D"/>
    <w:p w:rsidR="00AE172D" w:rsidRDefault="009A6904" w:rsidP="009A6904">
      <w:r w:rsidRPr="009A6904">
        <w:t>-</w:t>
      </w:r>
      <w:r>
        <w:t xml:space="preserve"> </w:t>
      </w:r>
      <w:r w:rsidR="00AE172D">
        <w:t xml:space="preserve">сертификат о прохождении технического осмотра ТС с действующей отметкой </w:t>
      </w:r>
      <w:proofErr w:type="gramStart"/>
      <w:r w:rsidR="00AE172D">
        <w:t>о</w:t>
      </w:r>
      <w:proofErr w:type="gramEnd"/>
      <w:r w:rsidR="00AE172D">
        <w:t xml:space="preserve"> прохождений технического осмотра. В случае, когда на автомобиль имеется спортивный техпаспорт, отметка о прохождении </w:t>
      </w:r>
      <w:proofErr w:type="spellStart"/>
      <w:r w:rsidR="00AE172D">
        <w:t>гос</w:t>
      </w:r>
      <w:proofErr w:type="gramStart"/>
      <w:r w:rsidR="00AE172D">
        <w:t>.т</w:t>
      </w:r>
      <w:proofErr w:type="gramEnd"/>
      <w:r w:rsidR="00AE172D">
        <w:t>ехосмотра</w:t>
      </w:r>
      <w:proofErr w:type="spellEnd"/>
      <w:r w:rsidR="00AE172D">
        <w:t xml:space="preserve"> необязательна;</w:t>
      </w:r>
    </w:p>
    <w:p w:rsidR="00AE172D" w:rsidRDefault="00AE172D" w:rsidP="00AE172D"/>
    <w:p w:rsidR="00AE172D" w:rsidRDefault="009A6904" w:rsidP="009A6904">
      <w:r w:rsidRPr="009A6904">
        <w:t>-</w:t>
      </w:r>
      <w:r>
        <w:t xml:space="preserve"> </w:t>
      </w:r>
      <w:r w:rsidR="00AE172D">
        <w:t>действующий спортивный страховой полис от травм и несчастных случаев на сумму не менее 40 базовых величин на момент страхования;</w:t>
      </w:r>
    </w:p>
    <w:p w:rsidR="00AE172D" w:rsidRDefault="00AE172D" w:rsidP="00AE172D"/>
    <w:p w:rsidR="00AE172D" w:rsidRDefault="009A6904" w:rsidP="009A6904">
      <w:r w:rsidRPr="009A6904">
        <w:t>-</w:t>
      </w:r>
      <w:r>
        <w:t xml:space="preserve"> </w:t>
      </w:r>
      <w:r w:rsidR="00AE172D">
        <w:t>квитанцию об уплате стартового взноса (если таковой имеется);</w:t>
      </w:r>
    </w:p>
    <w:p w:rsidR="00AE172D" w:rsidRDefault="00AE172D" w:rsidP="00AE172D"/>
    <w:p w:rsidR="00AE172D" w:rsidRPr="009A6904" w:rsidRDefault="009A6904" w:rsidP="00AE172D">
      <w:r w:rsidRPr="009A6904">
        <w:t xml:space="preserve">- </w:t>
      </w:r>
      <w:r>
        <w:t>шлем (закрытый мотоциклетный или открытый автомобильный);</w:t>
      </w:r>
    </w:p>
    <w:p w:rsidR="009A6904" w:rsidRDefault="009A6904" w:rsidP="00AE172D"/>
    <w:p w:rsidR="009A6904" w:rsidRDefault="009A6904" w:rsidP="00AE172D">
      <w:r>
        <w:t>- рекомендуется наличие комбинезона.</w:t>
      </w:r>
    </w:p>
    <w:p w:rsidR="003D7809" w:rsidRPr="003D7809" w:rsidRDefault="003D7809" w:rsidP="003D7809">
      <w:pPr>
        <w:rPr>
          <w:rFonts w:eastAsia="Times New Roman"/>
        </w:rPr>
      </w:pPr>
      <w:r w:rsidRPr="003D7809">
        <w:rPr>
          <w:rFonts w:eastAsia="Times New Roman"/>
        </w:rPr>
        <w:t xml:space="preserve">5.3. </w:t>
      </w:r>
      <w:r>
        <w:t xml:space="preserve">Участники вносят с </w:t>
      </w:r>
      <w:r w:rsidR="0049593B">
        <w:t>12</w:t>
      </w:r>
      <w:r>
        <w:t>.0</w:t>
      </w:r>
      <w:r w:rsidR="0049593B">
        <w:t>9</w:t>
      </w:r>
      <w:r>
        <w:t>.2014 по</w:t>
      </w:r>
      <w:r w:rsidR="0049593B">
        <w:t xml:space="preserve"> </w:t>
      </w:r>
      <w:r>
        <w:t>2</w:t>
      </w:r>
      <w:r w:rsidR="0049593B">
        <w:t>3</w:t>
      </w:r>
      <w:r>
        <w:t>.0</w:t>
      </w:r>
      <w:r w:rsidR="0049593B">
        <w:t>9</w:t>
      </w:r>
      <w:r>
        <w:t xml:space="preserve">.2014 включительно заявочный взнос в размере 900 000 белорусских рублей, переводом на расчетный счет 3013000014347 в филиале № 511 ОАО «АСБ </w:t>
      </w:r>
      <w:proofErr w:type="spellStart"/>
      <w:r>
        <w:t>Беларусбанк</w:t>
      </w:r>
      <w:proofErr w:type="spellEnd"/>
      <w:r>
        <w:t xml:space="preserve">», код 815, УНП  191458895, ИП </w:t>
      </w:r>
      <w:proofErr w:type="spellStart"/>
      <w:r>
        <w:t>Гринкевич</w:t>
      </w:r>
      <w:proofErr w:type="spellEnd"/>
      <w:r>
        <w:t xml:space="preserve"> А.Г. Назначение платежа: заявочный взнос за участие в соревнованиях. Либо </w:t>
      </w:r>
      <w:r w:rsidRPr="003D7809">
        <w:rPr>
          <w:rFonts w:eastAsia="Times New Roman"/>
        </w:rPr>
        <w:t xml:space="preserve">наличными во время прохождения административного контроля. </w:t>
      </w:r>
    </w:p>
    <w:p w:rsidR="003D7809" w:rsidRPr="003D7809" w:rsidRDefault="003D7809" w:rsidP="003D7809">
      <w:pPr>
        <w:rPr>
          <w:rFonts w:eastAsia="Times New Roman"/>
        </w:rPr>
      </w:pPr>
      <w:r w:rsidRPr="003D7809">
        <w:rPr>
          <w:rFonts w:eastAsia="Times New Roman"/>
        </w:rPr>
        <w:t>Организатор имеет право уменьшить заявочный взнос или освободить от уплаты заявочного взноса участника соревнований.</w:t>
      </w:r>
    </w:p>
    <w:p w:rsidR="003D7809" w:rsidRDefault="003D7809" w:rsidP="00AE172D"/>
    <w:p w:rsidR="00AE172D" w:rsidRDefault="00AE172D" w:rsidP="00AE172D">
      <w:r>
        <w:t>5.</w:t>
      </w:r>
      <w:r w:rsidR="003D7809">
        <w:t>4</w:t>
      </w:r>
      <w:r>
        <w:t>. На одном этапе чемпионата пилот может участвовать только в одном из зачетных классов.</w:t>
      </w:r>
    </w:p>
    <w:p w:rsidR="00AE172D" w:rsidRDefault="00AE172D" w:rsidP="00AE172D">
      <w:r>
        <w:t>5.</w:t>
      </w:r>
      <w:r w:rsidR="003D7809">
        <w:t>5</w:t>
      </w:r>
      <w:r>
        <w:t>. Организатор вправе отказать пилоту или участнику в приеме заявки согласно ст. 74 СК БАФ.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>6. ОТВЕТСТВЕННОСТЬ СТОРОН</w:t>
      </w:r>
    </w:p>
    <w:p w:rsidR="00AE172D" w:rsidRDefault="00AE172D" w:rsidP="00AE172D">
      <w:r>
        <w:t>6.1. Фактом подписания заявки участники отдают себя под юрисдикцию, определяемую настоящим регламентом, а также обязуются не предъявлять каких-либо претензий к организатору, кроме претензий, связанных с нарушением требований настоящего регламента.</w:t>
      </w:r>
    </w:p>
    <w:p w:rsidR="00AE172D" w:rsidRDefault="00AE172D" w:rsidP="00AE172D">
      <w:r>
        <w:t>6.2. Организатор не несет ответственности за убытки и ущерб (не обусловленные невыполнением организатором мер безопасности или других требований, предъявляемых к организации и проведению соревнования) как по отношению к участникам и их имуществу, так и причиненные ими убытки и ущерб третьим лицам и их имуществу в ходе соревнований. Эта ответственность возлагается на непосредственного виновника.</w:t>
      </w:r>
    </w:p>
    <w:p w:rsidR="00AE172D" w:rsidRDefault="00AE172D" w:rsidP="00AE172D">
      <w:r>
        <w:t>6.3. Участники принимают участие в соревнованиях на свой собственный риск.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>7. АВТОМОБИЛИ</w:t>
      </w:r>
    </w:p>
    <w:p w:rsidR="00AE172D" w:rsidRDefault="00AE172D" w:rsidP="00AE172D">
      <w:r>
        <w:t>7.</w:t>
      </w:r>
      <w:r w:rsidR="00ED0150">
        <w:t>1</w:t>
      </w:r>
      <w:r>
        <w:t>. Соревнования проводятся на легковых автомобилях в следующих классах (на основании Каталога с приведенной удельной мощностью на тонну веса, Приложение №1 к регламенту):</w:t>
      </w:r>
    </w:p>
    <w:p w:rsidR="00AE172D" w:rsidRDefault="00AE172D" w:rsidP="00AE172D">
      <w:r>
        <w:t>«LIGHT» - а/м с приводом на одну ось и приведённой удельной мощностью двигателя на тонну веса до 137 л.</w:t>
      </w:r>
      <w:proofErr w:type="gramStart"/>
      <w:r>
        <w:t>с</w:t>
      </w:r>
      <w:proofErr w:type="gramEnd"/>
      <w:r>
        <w:t>. включительно;</w:t>
      </w:r>
    </w:p>
    <w:p w:rsidR="00AE172D" w:rsidRDefault="00AE172D" w:rsidP="00AE172D">
      <w:r>
        <w:t>«STREET» - а/м с приводом на одну ось и приведенной удельной мощностью двигателя на тонну веса до 175 л.</w:t>
      </w:r>
      <w:proofErr w:type="gramStart"/>
      <w:r>
        <w:t>с</w:t>
      </w:r>
      <w:proofErr w:type="gramEnd"/>
      <w:r>
        <w:t>. включительно;</w:t>
      </w:r>
    </w:p>
    <w:p w:rsidR="00AE172D" w:rsidRDefault="00AE172D" w:rsidP="00AE172D">
      <w:r>
        <w:t xml:space="preserve">«STREET-PRO» - а/м с приводом на одну ось и приведенной удельной мощностью двигателя на тонну веса до 217 л.с. включительно, а так же </w:t>
      </w:r>
      <w:proofErr w:type="gramStart"/>
      <w:r>
        <w:t>полно-приводные</w:t>
      </w:r>
      <w:proofErr w:type="gramEnd"/>
      <w:r>
        <w:t xml:space="preserve"> а/м с приведенной удельной мощностью двигателя на тонну веса до 196 л.с. включительно;</w:t>
      </w:r>
    </w:p>
    <w:p w:rsidR="00AE172D" w:rsidRDefault="00AE172D" w:rsidP="00AE172D">
      <w:r>
        <w:lastRenderedPageBreak/>
        <w:t>«UNLIMITED» - а/м с приводом на одну ось и приведенной удельной мощностью двигателя на тонну веса от 218 л.с. и выше, а так же полно-приводные а/м с приведенной удельной мощностью двигателя на тонну веса от 197 л</w:t>
      </w:r>
      <w:proofErr w:type="gramStart"/>
      <w:r>
        <w:t>.с</w:t>
      </w:r>
      <w:proofErr w:type="gramEnd"/>
      <w:r>
        <w:t xml:space="preserve"> и выше.</w:t>
      </w:r>
    </w:p>
    <w:p w:rsidR="00AE172D" w:rsidRDefault="00AE172D" w:rsidP="00AE172D">
      <w:r>
        <w:t>При расчёте удельной мощности на тонну веса округление происходит до целого числа, согласно правилу математического округления.</w:t>
      </w:r>
    </w:p>
    <w:p w:rsidR="00AE172D" w:rsidRDefault="00AE172D" w:rsidP="00AE172D">
      <w:r>
        <w:t xml:space="preserve">При наличии на </w:t>
      </w:r>
      <w:proofErr w:type="gramStart"/>
      <w:r>
        <w:t>двигателе</w:t>
      </w:r>
      <w:proofErr w:type="gramEnd"/>
      <w:r>
        <w:t xml:space="preserve"> а/м компрессора или турбины, установленных серийно, применяется повышающий коэффициент 1.15 к заводской мощности двигателя.</w:t>
      </w:r>
    </w:p>
    <w:p w:rsidR="00AE172D" w:rsidRDefault="00AE172D" w:rsidP="00AE172D">
      <w:r>
        <w:t xml:space="preserve">При наличии на </w:t>
      </w:r>
      <w:proofErr w:type="gramStart"/>
      <w:r>
        <w:t>двигателе</w:t>
      </w:r>
      <w:proofErr w:type="gramEnd"/>
      <w:r>
        <w:t xml:space="preserve"> а/м компрессора или турбины, которые серийно не устанавливались на данный двигатель, а/м относится в класс «UNLIMITED».</w:t>
      </w:r>
    </w:p>
    <w:p w:rsidR="00AE172D" w:rsidRDefault="00AE172D" w:rsidP="00AE172D">
      <w:r>
        <w:t xml:space="preserve">При наличии </w:t>
      </w:r>
      <w:proofErr w:type="gramStart"/>
      <w:r>
        <w:t>на</w:t>
      </w:r>
      <w:proofErr w:type="gramEnd"/>
      <w:r>
        <w:t xml:space="preserve"> а/м </w:t>
      </w:r>
      <w:proofErr w:type="gramStart"/>
      <w:r>
        <w:t>двигателя</w:t>
      </w:r>
      <w:proofErr w:type="gramEnd"/>
      <w:r>
        <w:t>, который серийно не устанавливался на данную модель и марку (т.е. от другого производителя), а/м относится в класс «UNLIMITED».</w:t>
      </w:r>
    </w:p>
    <w:p w:rsidR="00AE172D" w:rsidRDefault="00AE172D" w:rsidP="00AE172D">
      <w:r>
        <w:t xml:space="preserve">При наличии на а/м двигателя, который серийно не устанавливался на данную модель, но устанавливался на данную марку, расчёт приведённой удельной мощности двигателя на тонну веса происходит следующим образом: (заводская мощность установленного двигателя / массу самой лёгкой версии данной </w:t>
      </w:r>
      <w:proofErr w:type="gramStart"/>
      <w:r>
        <w:t>модели</w:t>
      </w:r>
      <w:proofErr w:type="gramEnd"/>
      <w:r>
        <w:t xml:space="preserve"> а/м) </w:t>
      </w:r>
      <w:proofErr w:type="spellStart"/>
      <w:r>
        <w:t>х</w:t>
      </w:r>
      <w:proofErr w:type="spellEnd"/>
      <w:r>
        <w:t xml:space="preserve"> 1000.</w:t>
      </w:r>
    </w:p>
    <w:p w:rsidR="00AE172D" w:rsidRDefault="00AE172D" w:rsidP="00AE172D">
      <w:r>
        <w:t xml:space="preserve">При наличии </w:t>
      </w:r>
      <w:proofErr w:type="gramStart"/>
      <w:r>
        <w:t>на</w:t>
      </w:r>
      <w:proofErr w:type="gramEnd"/>
      <w:r>
        <w:t xml:space="preserve"> а/м </w:t>
      </w:r>
      <w:proofErr w:type="gramStart"/>
      <w:r>
        <w:t>двигателя</w:t>
      </w:r>
      <w:proofErr w:type="gramEnd"/>
      <w:r>
        <w:t>, который в своём составе имеет ГБЦ и блок цилиндров данной марки, но серийно не устанавливавшиеся вместе, расчёт приведённой удельной мощности двигателя на тонну веса происходит следующим образом:</w:t>
      </w:r>
    </w:p>
    <w:p w:rsidR="00AE172D" w:rsidRDefault="00AE172D" w:rsidP="00AE172D">
      <w:r>
        <w:t>1) определяется расчётная мощность двигателя (</w:t>
      </w:r>
      <w:proofErr w:type="gramStart"/>
      <w:r>
        <w:t>л</w:t>
      </w:r>
      <w:proofErr w:type="gramEnd"/>
      <w:r>
        <w:t xml:space="preserve">.с.) = фактический объём установленного двигателя </w:t>
      </w:r>
      <w:proofErr w:type="spellStart"/>
      <w:r>
        <w:t>х</w:t>
      </w:r>
      <w:proofErr w:type="spellEnd"/>
      <w:r>
        <w:t xml:space="preserve"> удельную литровую мощность двигателя, оборудованного данной головкой блока цилиндров.</w:t>
      </w:r>
    </w:p>
    <w:p w:rsidR="00AE172D" w:rsidRDefault="00AE172D" w:rsidP="00AE172D">
      <w:r>
        <w:t xml:space="preserve">2) рассчитанная мощность установленного двигателя / массу самой лёгкой версии данной </w:t>
      </w:r>
      <w:proofErr w:type="gramStart"/>
      <w:r>
        <w:t>модели</w:t>
      </w:r>
      <w:proofErr w:type="gramEnd"/>
      <w:r>
        <w:t xml:space="preserve"> а/м </w:t>
      </w:r>
      <w:proofErr w:type="spellStart"/>
      <w:r>
        <w:t>х</w:t>
      </w:r>
      <w:proofErr w:type="spellEnd"/>
      <w:r>
        <w:t xml:space="preserve"> 1000 = удельная мощность (л.с./т.).</w:t>
      </w:r>
    </w:p>
    <w:p w:rsidR="00AE172D" w:rsidRDefault="00AE172D" w:rsidP="00AE172D">
      <w:r>
        <w:t>7.3. Автомобили должны быть технически исправны и соответствовать техническим требованиям к автомобилям, участвующим в соревнованиях «TIME-ATTACK» в 2014 году, что должно быть письменно подтверждено техническим комиссаром соревнований.</w:t>
      </w:r>
    </w:p>
    <w:p w:rsidR="00AE172D" w:rsidRDefault="00AE172D" w:rsidP="00AE172D">
      <w:r>
        <w:t>7.4. Замена автомобиля в ходе проведения этапа запрещена.</w:t>
      </w:r>
    </w:p>
    <w:p w:rsidR="00AE172D" w:rsidRDefault="00AE172D" w:rsidP="00AE172D">
      <w:r>
        <w:t>7.5. На одном автомобиле выступает только один участник.</w:t>
      </w:r>
    </w:p>
    <w:p w:rsidR="00AE172D" w:rsidRDefault="00AE172D" w:rsidP="00AE172D">
      <w:r>
        <w:t xml:space="preserve">7.6. </w:t>
      </w:r>
      <w:r w:rsidR="00ED0150">
        <w:t>Организатор</w:t>
      </w:r>
      <w:r>
        <w:t xml:space="preserve"> оставляет за собой право решать о допуске того или иного автомобиля в определённый класс.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>8. УСЛОВИЯ ПРОВЕДЕНИЯ СОРЕВНОВАНИЙ</w:t>
      </w:r>
    </w:p>
    <w:p w:rsidR="00AE172D" w:rsidRDefault="00AE172D" w:rsidP="00AE172D">
      <w:r>
        <w:t>8.1. Административный контроль</w:t>
      </w:r>
    </w:p>
    <w:p w:rsidR="00AE172D" w:rsidRDefault="00AE172D" w:rsidP="00AE172D">
      <w:r>
        <w:t>8.1.1. На административном контроле участник обязан предъявить документы, согласно п. 5.2 настоящего регламента и заполненную заявку.</w:t>
      </w:r>
    </w:p>
    <w:p w:rsidR="00AE172D" w:rsidRDefault="00AE172D" w:rsidP="00AE172D">
      <w:r>
        <w:t>8.1.2. Административный контроль может быть предварительным.</w:t>
      </w:r>
    </w:p>
    <w:p w:rsidR="00AE172D" w:rsidRDefault="00AE172D" w:rsidP="00AE172D">
      <w:r>
        <w:t>8.1.3. К заездам допускаются участники, прошедшие административный, медицинский и технический контроль.</w:t>
      </w:r>
    </w:p>
    <w:p w:rsidR="00AE172D" w:rsidRDefault="00AE172D" w:rsidP="00AE172D">
      <w:r>
        <w:t>8.2. Ознакомление с трассой</w:t>
      </w:r>
    </w:p>
    <w:p w:rsidR="00AE172D" w:rsidRDefault="00AE172D" w:rsidP="00AE172D">
      <w:r>
        <w:t xml:space="preserve">8.2.1 Время для ознакомления с трассой определяется программой дополнительного регламента соревнований. </w:t>
      </w:r>
    </w:p>
    <w:p w:rsidR="00AE172D" w:rsidRDefault="00AE172D" w:rsidP="00AE172D">
      <w:r>
        <w:t xml:space="preserve">Порядок (последовательность классов) назначает Руководитель гонки. </w:t>
      </w:r>
    </w:p>
    <w:p w:rsidR="00AE172D" w:rsidRDefault="00AE172D" w:rsidP="00AE172D">
      <w:r>
        <w:t>Отсчет времени ведется с момента объявления о готовности трассы для ознакомления.</w:t>
      </w:r>
    </w:p>
    <w:p w:rsidR="00AE172D" w:rsidRDefault="00AE172D" w:rsidP="00AE172D">
      <w:r>
        <w:t>8.2.2. Самостоятельные тренировки на территории проведения соревнований в день их проведения ЗАПРЕЩЕНЫ. Нарушение данного требования является основанием для отказа в участии в соревнованиях.</w:t>
      </w:r>
    </w:p>
    <w:p w:rsidR="00AE172D" w:rsidRDefault="00AE172D" w:rsidP="00AE172D">
      <w:r>
        <w:t>8.3. Хронометрируемая тренировка и стартовые номера</w:t>
      </w:r>
    </w:p>
    <w:p w:rsidR="00AE172D" w:rsidRDefault="00AE172D" w:rsidP="00AE172D">
      <w:r>
        <w:t>8.3.1. Организатор может проводить хронометрируемую тренировку.</w:t>
      </w:r>
    </w:p>
    <w:p w:rsidR="00AE172D" w:rsidRDefault="00AE172D" w:rsidP="00AE172D">
      <w:r>
        <w:t>8.3.2. Выбор стартовых номеров определятся дополнительным регламентом.</w:t>
      </w:r>
    </w:p>
    <w:p w:rsidR="00AE172D" w:rsidRDefault="00AE172D" w:rsidP="00AE172D">
      <w:r>
        <w:t xml:space="preserve">8.3.3. Во время выбора стартовых номеров, пилоту выдается 2 экземпляра стартового номера и карточка участника, которую спортсмен должен сдать судье на выпуске в заполненном виде с отметками о прохождении административных проверок (в т.ч. </w:t>
      </w:r>
      <w:proofErr w:type="spellStart"/>
      <w:r>
        <w:t>техкомиссии</w:t>
      </w:r>
      <w:proofErr w:type="spellEnd"/>
      <w:r>
        <w:t xml:space="preserve">, медкомиссии). </w:t>
      </w:r>
    </w:p>
    <w:p w:rsidR="00AE172D" w:rsidRDefault="00AE172D" w:rsidP="00AE172D">
      <w:r>
        <w:t>Участник может приобрести у организатора дополнительный комплект стартовых номеров.</w:t>
      </w:r>
    </w:p>
    <w:p w:rsidR="00AE172D" w:rsidRDefault="00AE172D" w:rsidP="00AE172D">
      <w:r>
        <w:t>8.3.4. Обмен стартовыми номерами запрещен.</w:t>
      </w:r>
    </w:p>
    <w:p w:rsidR="00AE172D" w:rsidRDefault="00AE172D" w:rsidP="00AE172D">
      <w:r>
        <w:t>8.3.5. Стартовые номера должны быть закреплены на автомобиле согласно схеме, прилагаемой к дополнительному регламенту этапа.</w:t>
      </w:r>
    </w:p>
    <w:p w:rsidR="00AE172D" w:rsidRDefault="00AE172D" w:rsidP="00AE172D">
      <w:r>
        <w:t>8.4. Формирование заездов</w:t>
      </w:r>
    </w:p>
    <w:p w:rsidR="00AE172D" w:rsidRDefault="00AE172D" w:rsidP="00AE172D">
      <w:r>
        <w:t>8.4.1. Пилоты выезжают на старт в порядке стартовых номеров.</w:t>
      </w:r>
    </w:p>
    <w:p w:rsidR="00AE172D" w:rsidRDefault="00AE172D" w:rsidP="00AE172D">
      <w:r>
        <w:t>8.4.2. Время формирования заезда составляет 1 минуту с момента объявления о его формировании.</w:t>
      </w:r>
    </w:p>
    <w:p w:rsidR="00AE172D" w:rsidRDefault="00AE172D" w:rsidP="00AE172D">
      <w:r>
        <w:t>8.4.3. Руководитель гонки может увеличить время формирования заезда.</w:t>
      </w:r>
    </w:p>
    <w:p w:rsidR="00AE172D" w:rsidRDefault="00AE172D" w:rsidP="00AE172D">
      <w:r>
        <w:t>8.4.4. Пилот, не обеспечивший подачу автомобиля к линии старта в течение времени формирования заезда, от участия в заезде отстраняется и получает результат «НВ».</w:t>
      </w:r>
    </w:p>
    <w:p w:rsidR="00AE172D" w:rsidRDefault="00AE172D" w:rsidP="00AE172D">
      <w:r>
        <w:t>8.4.5. Контроль указанного времени формирования заезда осуществляет судья технического парка.</w:t>
      </w:r>
    </w:p>
    <w:p w:rsidR="00AE172D" w:rsidRDefault="00AE172D" w:rsidP="00AE172D">
      <w:r>
        <w:t>8.4.6. По требованию судьи пилот обязан включить фары.</w:t>
      </w:r>
    </w:p>
    <w:p w:rsidR="00AE172D" w:rsidRDefault="00AE172D" w:rsidP="00AE172D">
      <w:r>
        <w:t>8.5. Старт</w:t>
      </w:r>
    </w:p>
    <w:p w:rsidR="00AE172D" w:rsidRDefault="00AE172D" w:rsidP="00AE172D">
      <w:r>
        <w:lastRenderedPageBreak/>
        <w:t xml:space="preserve">8.5.1. Старт производится с места при работающем двигателе, если </w:t>
      </w:r>
      <w:proofErr w:type="gramStart"/>
      <w:r>
        <w:t>другое</w:t>
      </w:r>
      <w:proofErr w:type="gramEnd"/>
      <w:r>
        <w:t xml:space="preserve"> не предусмотрено дополнительным регламентом.</w:t>
      </w:r>
    </w:p>
    <w:p w:rsidR="00AE172D" w:rsidRDefault="00AE172D" w:rsidP="00AE172D">
      <w:r>
        <w:t>8.5.2. Автомобиль устанавливается на старт таким образом, чтобы он не пересекал линию старта.</w:t>
      </w:r>
    </w:p>
    <w:p w:rsidR="00AE172D" w:rsidRDefault="00AE172D" w:rsidP="00AE172D">
      <w:r>
        <w:t>8.5.3. Стартовая команда подается поднятием судьей-стартером в вертикальное положение стартового флага из горизонтального положения, в котором флаг держался 2-4 секунды. Стартовая команда может подаваться светофором.</w:t>
      </w:r>
    </w:p>
    <w:p w:rsidR="00AE172D" w:rsidRDefault="00AE172D" w:rsidP="00AE172D">
      <w:r>
        <w:t>8.5.4. Фальстарт фиксируется судьями линии старта.</w:t>
      </w:r>
    </w:p>
    <w:p w:rsidR="00AE172D" w:rsidRDefault="00AE172D" w:rsidP="00AE172D">
      <w:r>
        <w:t>8.5.5. Пилот, не способный стартовать в течение 5 секунд после подачи стартовой команды, исключается из заезда, а его автомобиль должен быть немедленно перемещён в безопасное место.</w:t>
      </w:r>
    </w:p>
    <w:p w:rsidR="00AE172D" w:rsidRDefault="00AE172D" w:rsidP="00AE172D">
      <w:r>
        <w:t>8.6. Движение по трассе</w:t>
      </w:r>
    </w:p>
    <w:p w:rsidR="00AE172D" w:rsidRDefault="00AE172D" w:rsidP="00AE172D">
      <w:r>
        <w:t>8.6.1. Порядок движения по трассе, количество одновременно стартующих автомобилей, количество кругов движения и способ финиша определяются дополнительным регламентом.</w:t>
      </w:r>
    </w:p>
    <w:p w:rsidR="00AE172D" w:rsidRDefault="00AE172D" w:rsidP="00AE172D">
      <w:r>
        <w:t xml:space="preserve">8.6.2. </w:t>
      </w:r>
      <w:proofErr w:type="gramStart"/>
      <w:r>
        <w:t>В случае остановки на гоночной дороге или неисправности автомобиля одного из участников, опасного приближения автомобиля одного участника к другому, а также в случае создания иных помех участнику во время заезда, судьями на дистанции показывается желтый флаг, который обязывает участника, для которого создается помеха, снизить скорость и двигаться с соблюдением мер безопасности, подчиняясь указаниям судей.</w:t>
      </w:r>
      <w:proofErr w:type="gramEnd"/>
    </w:p>
    <w:p w:rsidR="00AE172D" w:rsidRDefault="00AE172D" w:rsidP="00AE172D">
      <w:r>
        <w:t>8.6.3. В случае возникновения ситуации, исключающей самостоятельное движение автомобиля по гоночной дороге, пилот обязан оставаться в автомобиле до остановки заезда, если чрезвычайные обстоятельства не требуют предпринимать иные действия. Выход пилота из автомобиля в этом случае должен осуществляться с соблюдением всех необходимых мер предосторожности. После выхода из автомобиля, пилот обязан немедленно выйти за пределы гоночной дороги, возвращаться в автомобиль запрещено до разрешения судьи.</w:t>
      </w:r>
    </w:p>
    <w:p w:rsidR="00AE172D" w:rsidRDefault="00AE172D" w:rsidP="00AE172D">
      <w:r>
        <w:t>8.6.4. Если во время заезда спортсмену была создана помеха, то он имеет право совершить повторный заезд, после решения Руководителя гонки.</w:t>
      </w:r>
    </w:p>
    <w:p w:rsidR="00AE172D" w:rsidRDefault="00AE172D" w:rsidP="00AE172D">
      <w:r>
        <w:t xml:space="preserve">8.6.5. Обгон или опережение на трассе автомобиля другого участника </w:t>
      </w:r>
      <w:proofErr w:type="gramStart"/>
      <w:r>
        <w:t>запрещены</w:t>
      </w:r>
      <w:proofErr w:type="gramEnd"/>
      <w:r>
        <w:t>. За данное нарушение участник исключается из соревнований и его результат аннулируется.</w:t>
      </w:r>
    </w:p>
    <w:p w:rsidR="00AE172D" w:rsidRDefault="00AE172D" w:rsidP="00AE172D">
      <w:r>
        <w:t>8.7. Сигнальные флаги</w:t>
      </w:r>
    </w:p>
    <w:p w:rsidR="00AE172D" w:rsidRDefault="00AE172D" w:rsidP="00AE172D">
      <w:r>
        <w:t>8.7.1. В ходе заезда судьи подают сигналы флагами:</w:t>
      </w:r>
    </w:p>
    <w:p w:rsidR="00AE172D" w:rsidRDefault="00AE172D" w:rsidP="00AE172D"/>
    <w:p w:rsidR="00AE172D" w:rsidRDefault="00AE172D" w:rsidP="00AE172D">
      <w:r>
        <w:t>ФЛАГОМ ОРГАНИЗАТОРА - для подачи стартовой команды;</w:t>
      </w:r>
    </w:p>
    <w:p w:rsidR="00AE172D" w:rsidRDefault="00AE172D" w:rsidP="00AE172D"/>
    <w:p w:rsidR="00AE172D" w:rsidRDefault="00AE172D" w:rsidP="00AE172D">
      <w:r>
        <w:t>ЖЕЛТЫМ - о месте непосредственной опасности или приближении к впереди идущему автомобилю. В этом случае пилот обязан снизить скорость и двигаться на безопасной дистанции по трассе, с соблюдением мер безопасности, согласно указаниям судей;</w:t>
      </w:r>
    </w:p>
    <w:p w:rsidR="00AE172D" w:rsidRDefault="00AE172D" w:rsidP="00AE172D"/>
    <w:p w:rsidR="00AE172D" w:rsidRDefault="00AE172D" w:rsidP="00AE172D">
      <w:r>
        <w:t>КРАСНЫМ – остановка заезда;</w:t>
      </w:r>
    </w:p>
    <w:p w:rsidR="00AE172D" w:rsidRDefault="00AE172D" w:rsidP="00AE172D"/>
    <w:p w:rsidR="00AE172D" w:rsidRDefault="00AE172D" w:rsidP="00AE172D">
      <w:proofErr w:type="gramStart"/>
      <w:r>
        <w:t>КЛЕТЧАТЫМ</w:t>
      </w:r>
      <w:proofErr w:type="gramEnd"/>
      <w:r>
        <w:t xml:space="preserve"> – финиш заезда.</w:t>
      </w:r>
    </w:p>
    <w:p w:rsidR="00AE172D" w:rsidRDefault="00AE172D" w:rsidP="00AE172D">
      <w:r>
        <w:t>8.7.2. За невыполнение требований безопасности при подаче сигналов желтым либо красным флагом, пилот получает «НВ» в данном заезде.</w:t>
      </w:r>
    </w:p>
    <w:p w:rsidR="00AE172D" w:rsidRDefault="00AE172D" w:rsidP="00AE172D">
      <w:r>
        <w:t>8.8. Финиш. Хронометраж</w:t>
      </w:r>
    </w:p>
    <w:p w:rsidR="00AE172D" w:rsidRDefault="00AE172D" w:rsidP="00AE172D">
      <w:r>
        <w:t>8.8.1. Время закрытия финиша объявляется перед зачетными заездами.</w:t>
      </w:r>
    </w:p>
    <w:p w:rsidR="00AE172D" w:rsidRDefault="00AE172D" w:rsidP="00AE172D">
      <w:r>
        <w:t>8.8.2. Финишировавшими считаются автомобили, пересекшие линию финиша до его закрытия.</w:t>
      </w:r>
    </w:p>
    <w:p w:rsidR="00AE172D" w:rsidRDefault="00AE172D" w:rsidP="00AE172D">
      <w:r>
        <w:t>8.8.3. Участник, не финишировавший или пересекший линию финиша после его закрытия, получает в данном заезде «НВ».</w:t>
      </w:r>
    </w:p>
    <w:p w:rsidR="00AE172D" w:rsidRDefault="00AE172D" w:rsidP="00AE172D">
      <w:r>
        <w:t>8.8.4. Хронометраж осуществляется секундомером или электронной системой.</w:t>
      </w:r>
    </w:p>
    <w:p w:rsidR="00AE172D" w:rsidRDefault="00AE172D" w:rsidP="00AE172D">
      <w:r>
        <w:t>8.8.5. Время заезда фиксируется при пересечении линии финиша.</w:t>
      </w:r>
    </w:p>
    <w:p w:rsidR="00AE172D" w:rsidRDefault="00AE172D" w:rsidP="00AE172D">
      <w:r>
        <w:t xml:space="preserve">8.9. </w:t>
      </w:r>
      <w:proofErr w:type="spellStart"/>
      <w:r>
        <w:t>Пенализация</w:t>
      </w:r>
      <w:proofErr w:type="spellEnd"/>
    </w:p>
    <w:p w:rsidR="00AE172D" w:rsidRDefault="00AE172D" w:rsidP="00AE172D">
      <w:r>
        <w:t xml:space="preserve">8.9.1. </w:t>
      </w:r>
      <w:proofErr w:type="spellStart"/>
      <w:r>
        <w:t>Пенализация</w:t>
      </w:r>
      <w:proofErr w:type="spellEnd"/>
      <w:r>
        <w:t xml:space="preserve"> за основные нарушения во время проведения заездов принимается за 5 штрафных секунд, если другое не предусмотрено дополнительным регламентом.</w:t>
      </w:r>
    </w:p>
    <w:p w:rsidR="00AE172D" w:rsidRDefault="00AE172D" w:rsidP="00AE172D">
      <w:r>
        <w:t xml:space="preserve">8.9.2. Нарушения, за которые участник получает к своему результату </w:t>
      </w:r>
      <w:proofErr w:type="gramStart"/>
      <w:r>
        <w:t>принятую</w:t>
      </w:r>
      <w:proofErr w:type="gramEnd"/>
      <w:r>
        <w:t xml:space="preserve"> </w:t>
      </w:r>
      <w:proofErr w:type="spellStart"/>
      <w:r>
        <w:t>пенализацию</w:t>
      </w:r>
      <w:proofErr w:type="spellEnd"/>
      <w:r>
        <w:t>:</w:t>
      </w:r>
    </w:p>
    <w:p w:rsidR="00AE172D" w:rsidRDefault="00AE172D" w:rsidP="00AE172D"/>
    <w:p w:rsidR="00AE172D" w:rsidRDefault="00AE172D" w:rsidP="00AE172D">
      <w:r>
        <w:t>фальстарт;</w:t>
      </w:r>
    </w:p>
    <w:p w:rsidR="00AE172D" w:rsidRDefault="00AE172D" w:rsidP="00AE172D"/>
    <w:p w:rsidR="00AE172D" w:rsidRDefault="00AE172D" w:rsidP="00AE172D">
      <w:r>
        <w:t>опрокидывание автомобилем фишки (в том числе финишной), либо смещение ее с потерей контакта новой проекции своего основания на горизонтальную плоскость с первоначальной проекцией;</w:t>
      </w:r>
    </w:p>
    <w:p w:rsidR="00AE172D" w:rsidRDefault="00AE172D" w:rsidP="00AE172D">
      <w:r>
        <w:t>8.9.3. Участник получает «НВ» в заезде в следующих случаях:</w:t>
      </w:r>
    </w:p>
    <w:p w:rsidR="00AE172D" w:rsidRDefault="00AE172D" w:rsidP="00AE172D"/>
    <w:p w:rsidR="00AE172D" w:rsidRDefault="00AE172D" w:rsidP="00AE172D">
      <w:r>
        <w:t>нарушение схемы движения по трассе;</w:t>
      </w:r>
    </w:p>
    <w:p w:rsidR="00AE172D" w:rsidRDefault="00AE172D" w:rsidP="00AE172D"/>
    <w:p w:rsidR="00AE172D" w:rsidRDefault="00AE172D" w:rsidP="00AE172D">
      <w:r>
        <w:t>выезд более чем 2-мя колёсами за пределы гоночной дороги.</w:t>
      </w:r>
    </w:p>
    <w:p w:rsidR="00AE172D" w:rsidRDefault="00AE172D" w:rsidP="00AE172D"/>
    <w:p w:rsidR="00AE172D" w:rsidRDefault="00AE172D" w:rsidP="00AE172D">
      <w:r>
        <w:lastRenderedPageBreak/>
        <w:t xml:space="preserve">движение по трассе с </w:t>
      </w:r>
      <w:proofErr w:type="spellStart"/>
      <w:r>
        <w:t>непристегнутым</w:t>
      </w:r>
      <w:proofErr w:type="spellEnd"/>
      <w:r>
        <w:t xml:space="preserve"> ремнем безопасности;</w:t>
      </w:r>
    </w:p>
    <w:p w:rsidR="00AE172D" w:rsidRDefault="00AE172D" w:rsidP="00AE172D"/>
    <w:p w:rsidR="00AE172D" w:rsidRDefault="00AE172D" w:rsidP="00AE172D">
      <w:r>
        <w:t>движение по трассе без экипировки;</w:t>
      </w:r>
    </w:p>
    <w:p w:rsidR="00AE172D" w:rsidRDefault="00AE172D" w:rsidP="00AE172D"/>
    <w:p w:rsidR="00AE172D" w:rsidRDefault="00AE172D" w:rsidP="00AE172D">
      <w:r>
        <w:t>движение по трассе с открытыми стеклами или люками;</w:t>
      </w:r>
    </w:p>
    <w:p w:rsidR="00AE172D" w:rsidRDefault="00AE172D" w:rsidP="00AE172D"/>
    <w:p w:rsidR="00AE172D" w:rsidRDefault="00AE172D" w:rsidP="00AE172D">
      <w:r>
        <w:t>движение по трассе автомобилей с кузовом типа кабриолет с открытой крышей;</w:t>
      </w:r>
    </w:p>
    <w:p w:rsidR="00AE172D" w:rsidRDefault="00AE172D" w:rsidP="00AE172D"/>
    <w:p w:rsidR="00AE172D" w:rsidRDefault="00AE172D" w:rsidP="00AE172D">
      <w:r>
        <w:t>старт автомобиля без стартовых номеров на автомобиле участника;</w:t>
      </w:r>
    </w:p>
    <w:p w:rsidR="00AE172D" w:rsidRDefault="00AE172D" w:rsidP="00AE172D"/>
    <w:p w:rsidR="00AE172D" w:rsidRDefault="00AE172D" w:rsidP="00AE172D">
      <w:proofErr w:type="spellStart"/>
      <w:r>
        <w:t>непересечение</w:t>
      </w:r>
      <w:proofErr w:type="spellEnd"/>
      <w:r>
        <w:t xml:space="preserve"> линии финиша до истечения времени закрытия финиша;</w:t>
      </w:r>
    </w:p>
    <w:p w:rsidR="00AE172D" w:rsidRDefault="00AE172D" w:rsidP="00AE172D"/>
    <w:p w:rsidR="00AE172D" w:rsidRDefault="00AE172D" w:rsidP="00AE172D">
      <w:r>
        <w:t xml:space="preserve">обгон или опережение автомобиля другого участника, если другое не </w:t>
      </w:r>
      <w:proofErr w:type="gramStart"/>
      <w:r>
        <w:t>предусмотрено</w:t>
      </w:r>
      <w:proofErr w:type="gramEnd"/>
      <w:r>
        <w:t xml:space="preserve"> дополнительны регламентом;</w:t>
      </w:r>
    </w:p>
    <w:p w:rsidR="00AE172D" w:rsidRDefault="00AE172D" w:rsidP="00AE172D"/>
    <w:p w:rsidR="00AE172D" w:rsidRDefault="00AE172D" w:rsidP="00AE172D">
      <w:r>
        <w:t>невыезд участника на линию старта по истечении времени формирования заезда;</w:t>
      </w:r>
    </w:p>
    <w:p w:rsidR="00AE172D" w:rsidRDefault="00AE172D" w:rsidP="00AE172D"/>
    <w:p w:rsidR="00AE172D" w:rsidRDefault="00AE172D" w:rsidP="00AE172D">
      <w:r>
        <w:t>несоблюдение участником требований желтого либо красного флагов;</w:t>
      </w:r>
    </w:p>
    <w:p w:rsidR="00AE172D" w:rsidRDefault="00AE172D" w:rsidP="00AE172D"/>
    <w:p w:rsidR="00AE172D" w:rsidRDefault="00AE172D" w:rsidP="00AE172D">
      <w:proofErr w:type="spellStart"/>
      <w:r>
        <w:t>окозание</w:t>
      </w:r>
      <w:proofErr w:type="spellEnd"/>
      <w:r>
        <w:t xml:space="preserve"> и получение помощи участником, </w:t>
      </w:r>
      <w:proofErr w:type="gramStart"/>
      <w:r>
        <w:t>находящемуся</w:t>
      </w:r>
      <w:proofErr w:type="gramEnd"/>
      <w:r>
        <w:t xml:space="preserve"> на зачетной трассе;</w:t>
      </w:r>
    </w:p>
    <w:p w:rsidR="00AE172D" w:rsidRDefault="00AE172D" w:rsidP="00AE172D">
      <w:r>
        <w:t>8.9.4. За нарушение правил безопасности участник получает предупреждение.</w:t>
      </w:r>
    </w:p>
    <w:p w:rsidR="00AE172D" w:rsidRDefault="00AE172D" w:rsidP="00AE172D">
      <w:r>
        <w:t>8.9.5. Предупреждения фиксируется в карточке участника. При получении ДВУХ предупреждений на этапе участник исключается из соревнований.</w:t>
      </w:r>
    </w:p>
    <w:p w:rsidR="00AE172D" w:rsidRDefault="00AE172D" w:rsidP="00AE172D">
      <w:r>
        <w:t>8.9.6. Всякое неспортивное, обманное или недостойное поведение, предпринятое участником, рассматривается Руководителем гонки, который вправе применить любое возможное наказание, вплоть до исключения из соревнования.</w:t>
      </w:r>
    </w:p>
    <w:p w:rsidR="00AE172D" w:rsidRDefault="00AE172D" w:rsidP="00AE172D">
      <w:r>
        <w:t xml:space="preserve">8.9.7. Все непредвиденные случаи изучаются </w:t>
      </w:r>
      <w:r w:rsidR="00686A30">
        <w:t>организатором (Главным судьей)</w:t>
      </w:r>
      <w:r>
        <w:t>, котор</w:t>
      </w:r>
      <w:r w:rsidR="00686A30">
        <w:t>ый</w:t>
      </w:r>
      <w:r>
        <w:t xml:space="preserve"> имеет право принимать окончательное решение.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>9. ОПРЕДЕЛЕНИЕ РЕЗУЛЬТАТОВ</w:t>
      </w:r>
    </w:p>
    <w:p w:rsidR="00AE172D" w:rsidRDefault="00AE172D" w:rsidP="00AE172D">
      <w:r>
        <w:t>9.1. Определение результатов на этапах соревнований</w:t>
      </w:r>
    </w:p>
    <w:p w:rsidR="00AE172D" w:rsidRDefault="00AE172D" w:rsidP="00AE172D">
      <w:r>
        <w:t>9.1.1. Результат участника определяется суммированием времени, затраченного при движении по трассе и штрафного времени. Итоговый результат участника определяется временем лучшего зачетного заезда (если иное не предусмотрено дополнительным регламентом). Лучшим признается участник, показавший наименьшее время.</w:t>
      </w:r>
    </w:p>
    <w:p w:rsidR="00AE172D" w:rsidRDefault="00AE172D" w:rsidP="00AE172D">
      <w:r>
        <w:t>В случае равенства лучших времён участников, для определения результата берутся в сравнение вторые времена этих участников. При дальнейшем равенстве – третьи и т.д. В случае равенства всех времён данным участникам назначается дополнительный заезд.</w:t>
      </w:r>
    </w:p>
    <w:p w:rsidR="00AE172D" w:rsidRDefault="00AE172D" w:rsidP="00AE172D">
      <w:r>
        <w:t>10. НАГРАЖДЕНИЕ</w:t>
      </w:r>
    </w:p>
    <w:p w:rsidR="00AE172D" w:rsidRDefault="00AE172D" w:rsidP="00AE172D">
      <w:r>
        <w:t>10.1. Награждение по итогам этапа</w:t>
      </w:r>
    </w:p>
    <w:p w:rsidR="00AE172D" w:rsidRDefault="00AE172D" w:rsidP="00AE172D">
      <w:r>
        <w:t>10.1.1. Участники, занявшие призовые места (1, 2 и 3 места) в классах на этапе соревнований, награждаются кубками и дипломами соответствующих степеней.</w:t>
      </w:r>
    </w:p>
    <w:p w:rsidR="00AE172D" w:rsidRDefault="00AE172D" w:rsidP="00AE172D">
      <w:r>
        <w:t>10.</w:t>
      </w:r>
      <w:r w:rsidR="00720105">
        <w:t>2</w:t>
      </w:r>
      <w:r>
        <w:t>. Дополнительная информация</w:t>
      </w:r>
    </w:p>
    <w:p w:rsidR="00AE172D" w:rsidRDefault="00AE172D" w:rsidP="00AE172D">
      <w:r>
        <w:t>10.</w:t>
      </w:r>
      <w:r w:rsidR="00720105">
        <w:t>2</w:t>
      </w:r>
      <w:r>
        <w:t>.1. Непосредственные организаторы соревнований могут установить призы для участников за счет собственных средств либо средств партнеров соревнований.</w:t>
      </w:r>
    </w:p>
    <w:p w:rsidR="00720105" w:rsidRDefault="00720105" w:rsidP="00AE172D"/>
    <w:p w:rsidR="00AE172D" w:rsidRDefault="00AE172D" w:rsidP="00AE172D">
      <w:r>
        <w:t>11. ПРОТЕСТЫ И АПЕЛЛЯЦИИ</w:t>
      </w:r>
    </w:p>
    <w:p w:rsidR="00AE172D" w:rsidRDefault="00AE172D" w:rsidP="00AE172D">
      <w:r>
        <w:t>11.1. Все протесты и апелляции должны быть поданы в соответствии с СК БАФ.</w:t>
      </w:r>
    </w:p>
    <w:p w:rsidR="00AE172D" w:rsidRDefault="00AE172D" w:rsidP="00AE172D">
      <w:r>
        <w:t xml:space="preserve">11.2. Протест может быть подан участником, его представителем Руководителю гонки или Главному секретарю соревнования одновременно с взносом в размере 5 000 </w:t>
      </w:r>
      <w:proofErr w:type="spellStart"/>
      <w:r>
        <w:t>000</w:t>
      </w:r>
      <w:proofErr w:type="spellEnd"/>
      <w:r>
        <w:t xml:space="preserve"> белорусских рублей. В случае удовлетворения протеста взнос за подачу протеста возвращается. В случае</w:t>
      </w:r>
      <w:proofErr w:type="gramStart"/>
      <w:r>
        <w:t>,</w:t>
      </w:r>
      <w:proofErr w:type="gramEnd"/>
      <w:r>
        <w:t xml:space="preserve"> если протест не удовлетворен, взнос зачисляется на расчетный счет непосредственного организатора.</w:t>
      </w:r>
    </w:p>
    <w:p w:rsidR="00AE172D" w:rsidRDefault="00AE172D" w:rsidP="00AE172D">
      <w:r>
        <w:t>11.3. Апелляции по отклоненным протестам подаются в БАФ в соответствии со ст. 181, 182, 185 СК БАФ, а также ст. 17 Общих условий.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>12. ЗАЯВКИ НА УЧАСТИЕ И ЗАЯВОЧНЫЕ ВЗНОСЫ</w:t>
      </w:r>
    </w:p>
    <w:p w:rsidR="00AE172D" w:rsidRDefault="00AE172D" w:rsidP="00AE172D">
      <w:r>
        <w:t>12.1. Срок подачи заявок и размер заявочного взноса определяются дополнительным регламентом.</w:t>
      </w:r>
    </w:p>
    <w:p w:rsidR="00AE172D" w:rsidRDefault="00AE172D" w:rsidP="00AE172D">
      <w:r>
        <w:t>12.2. Непосредственные организаторы имеют право уменьшить или освободить от уплаты стартового взноса участника соревнований.</w:t>
      </w:r>
    </w:p>
    <w:p w:rsidR="00AE172D" w:rsidRDefault="00AE172D" w:rsidP="00AE172D">
      <w:r>
        <w:t>12.3. Размер заявочного взноса может быть увеличен:</w:t>
      </w:r>
    </w:p>
    <w:p w:rsidR="00AE172D" w:rsidRDefault="00AE172D" w:rsidP="00AE172D">
      <w:r>
        <w:t>не более чем на 50 % - в случае уплаты участником взноса позднее даты окончания приема заявок;</w:t>
      </w:r>
    </w:p>
    <w:p w:rsidR="00AE172D" w:rsidRDefault="00AE172D" w:rsidP="00AE172D">
      <w:r>
        <w:t>не более чем на 100 % - в случае отказа участника от размещения на автомобиле необязательной рекламы организатора.</w:t>
      </w:r>
    </w:p>
    <w:p w:rsidR="00AE172D" w:rsidRDefault="00AE172D" w:rsidP="00AE172D">
      <w:r>
        <w:lastRenderedPageBreak/>
        <w:t>12.4. В случае неявки участника на соревнование заявочный взнос не возвращается.</w:t>
      </w:r>
    </w:p>
    <w:p w:rsidR="00AE172D" w:rsidRDefault="00AE172D" w:rsidP="00AE172D">
      <w:r>
        <w:t>12.5. Заявочный взнос полностью возвращается в случаях:</w:t>
      </w:r>
    </w:p>
    <w:p w:rsidR="00AE172D" w:rsidRDefault="00AE172D" w:rsidP="00AE172D"/>
    <w:p w:rsidR="00AE172D" w:rsidRDefault="00AE172D" w:rsidP="00AE172D">
      <w:r>
        <w:t>когда соревнование не состоялось;</w:t>
      </w:r>
    </w:p>
    <w:p w:rsidR="00AE172D" w:rsidRDefault="00AE172D" w:rsidP="00AE172D"/>
    <w:p w:rsidR="00AE172D" w:rsidRDefault="00AE172D" w:rsidP="00AE172D">
      <w:r>
        <w:t>отклонения заявки.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>13. УСЛОВИЯ ФИНАНСИРОВАНИЯ</w:t>
      </w:r>
    </w:p>
    <w:p w:rsidR="00AE172D" w:rsidRDefault="00AE172D" w:rsidP="00AE172D">
      <w:r>
        <w:t>13.1. Расходы по проведению соревнований несут непосредственные организаторы, определенные в дополнительном регламенте.</w:t>
      </w:r>
    </w:p>
    <w:p w:rsidR="00AE172D" w:rsidRDefault="00AE172D" w:rsidP="00AE172D">
      <w:r>
        <w:t>13.2. Дополнительный регламент размещается на официальном сайте чемпионата www.time-attack.org и  является официальным вызовом на соревнования.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>14. РЕКЛАМА</w:t>
      </w:r>
    </w:p>
    <w:p w:rsidR="00AE172D" w:rsidRDefault="00AE172D" w:rsidP="00AE172D">
      <w:r>
        <w:t>14.1. Для размещения обязательной и необязательной рекламы организатора участник обязан резервировать места на автомобиле в соответствии со схемой (Приложение № 3 к регламенту), если иное не предусмотрено дополнительным регламентом. Эти места не могут быть заняты другой рекламой.</w:t>
      </w:r>
    </w:p>
    <w:p w:rsidR="00AE172D" w:rsidRDefault="00AE172D" w:rsidP="00AE172D">
      <w:r>
        <w:t>14.2. Участник имеет право отказаться от размещения необязательной рекламы, уплатив дополнительный заявочный взнос.</w:t>
      </w:r>
    </w:p>
    <w:p w:rsidR="00AE172D" w:rsidRDefault="00AE172D" w:rsidP="00AE172D">
      <w:r>
        <w:t>14.3. Организатор выдает участникам рекламные наклейки непосредственно перед этапом.</w:t>
      </w:r>
    </w:p>
    <w:p w:rsidR="00AE172D" w:rsidRDefault="00AE172D" w:rsidP="00AE172D">
      <w:r>
        <w:t>14.4. За исключением вышеуказанных ограничений, на остальной части кузова и экипировке участник может размещать рекламу по своему усмотрению при условии, что это:</w:t>
      </w:r>
    </w:p>
    <w:p w:rsidR="00AE172D" w:rsidRDefault="00AE172D" w:rsidP="00AE172D"/>
    <w:p w:rsidR="00AE172D" w:rsidRDefault="00AE172D" w:rsidP="00AE172D">
      <w:r>
        <w:t>не запрещено законами РБ;</w:t>
      </w:r>
    </w:p>
    <w:p w:rsidR="00AE172D" w:rsidRDefault="00AE172D" w:rsidP="00AE172D"/>
    <w:p w:rsidR="00AE172D" w:rsidRDefault="00AE172D" w:rsidP="00AE172D">
      <w:r>
        <w:t>не нарушает норм морали и этики;</w:t>
      </w:r>
    </w:p>
    <w:p w:rsidR="00AE172D" w:rsidRDefault="00AE172D" w:rsidP="00AE172D"/>
    <w:p w:rsidR="00AE172D" w:rsidRDefault="00AE172D" w:rsidP="00AE172D">
      <w:r>
        <w:t>не ограничивает обзор водителю.</w:t>
      </w:r>
    </w:p>
    <w:p w:rsidR="00AE172D" w:rsidRDefault="00AE172D" w:rsidP="00AE172D">
      <w:r>
        <w:t>14.5. Участники обязаны обеспечить надежное крепление рекламы на автомобиле во время проведения соревнований.</w:t>
      </w:r>
    </w:p>
    <w:p w:rsidR="00720105" w:rsidRDefault="00720105"/>
    <w:sectPr w:rsidR="00720105" w:rsidSect="007B0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A1380"/>
    <w:multiLevelType w:val="hybridMultilevel"/>
    <w:tmpl w:val="60AADF26"/>
    <w:lvl w:ilvl="0" w:tplc="E070A39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F04F1"/>
    <w:multiLevelType w:val="hybridMultilevel"/>
    <w:tmpl w:val="64A4664A"/>
    <w:lvl w:ilvl="0" w:tplc="4CBC3D6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357BD"/>
    <w:multiLevelType w:val="hybridMultilevel"/>
    <w:tmpl w:val="9FA03D0A"/>
    <w:lvl w:ilvl="0" w:tplc="B4CA3AE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9F3437"/>
    <w:multiLevelType w:val="hybridMultilevel"/>
    <w:tmpl w:val="3BA24638"/>
    <w:lvl w:ilvl="0" w:tplc="D936ABB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794CB4"/>
    <w:multiLevelType w:val="hybridMultilevel"/>
    <w:tmpl w:val="4AE21F3C"/>
    <w:lvl w:ilvl="0" w:tplc="88A0D33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E04405"/>
    <w:multiLevelType w:val="hybridMultilevel"/>
    <w:tmpl w:val="005638DC"/>
    <w:lvl w:ilvl="0" w:tplc="507AB45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B025AE"/>
    <w:multiLevelType w:val="hybridMultilevel"/>
    <w:tmpl w:val="43A8D2B8"/>
    <w:lvl w:ilvl="0" w:tplc="D7D4734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E172D"/>
    <w:rsid w:val="001A18EB"/>
    <w:rsid w:val="001D1BAA"/>
    <w:rsid w:val="003B6600"/>
    <w:rsid w:val="003C5ED8"/>
    <w:rsid w:val="003D7809"/>
    <w:rsid w:val="0049593B"/>
    <w:rsid w:val="00503A63"/>
    <w:rsid w:val="0051458E"/>
    <w:rsid w:val="00686A30"/>
    <w:rsid w:val="00720105"/>
    <w:rsid w:val="007B0A88"/>
    <w:rsid w:val="008A7528"/>
    <w:rsid w:val="0095742C"/>
    <w:rsid w:val="009A6904"/>
    <w:rsid w:val="009C3A21"/>
    <w:rsid w:val="00A05836"/>
    <w:rsid w:val="00AE172D"/>
    <w:rsid w:val="00B95764"/>
    <w:rsid w:val="00BF297D"/>
    <w:rsid w:val="00C842AF"/>
    <w:rsid w:val="00CC11B7"/>
    <w:rsid w:val="00ED0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97D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297D"/>
    <w:pPr>
      <w:jc w:val="center"/>
    </w:pPr>
    <w:rPr>
      <w:rFonts w:eastAsia="Times New Roman"/>
      <w:sz w:val="28"/>
    </w:rPr>
  </w:style>
  <w:style w:type="character" w:customStyle="1" w:styleId="a4">
    <w:name w:val="Название Знак"/>
    <w:basedOn w:val="a0"/>
    <w:link w:val="a3"/>
    <w:rsid w:val="00BF29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BF297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72010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4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3212</Words>
  <Characters>18311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De_SoTO</dc:creator>
  <cp:keywords/>
  <dc:description/>
  <cp:lastModifiedBy>Igor pc-1</cp:lastModifiedBy>
  <cp:revision>10</cp:revision>
  <dcterms:created xsi:type="dcterms:W3CDTF">2014-05-21T15:21:00Z</dcterms:created>
  <dcterms:modified xsi:type="dcterms:W3CDTF">2014-09-12T10:22:00Z</dcterms:modified>
</cp:coreProperties>
</file>